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1BD" w:rsidRDefault="003821BD" w:rsidP="003821BD">
      <w:pPr>
        <w:spacing w:line="0" w:lineRule="atLeast"/>
        <w:rPr>
          <w:rFonts w:ascii="CBOPDJ+Arial-Unicode-MS-Bold" w:hAnsi="Calibri" w:hint="eastAsia"/>
          <w:color w:val="000000"/>
          <w:spacing w:val="-2"/>
          <w:sz w:val="20"/>
          <w:szCs w:val="22"/>
          <w:lang w:eastAsia="zh-CN"/>
        </w:rPr>
      </w:pPr>
    </w:p>
    <w:p w:rsidR="003821BD" w:rsidRDefault="003821BD" w:rsidP="003821BD">
      <w:pPr>
        <w:framePr w:w="2857" w:wrap="auto" w:hAnchor="text" w:x="3721" w:y="6646"/>
        <w:widowControl w:val="0"/>
        <w:autoSpaceDE w:val="0"/>
        <w:autoSpaceDN w:val="0"/>
        <w:spacing w:line="268" w:lineRule="exact"/>
        <w:rPr>
          <w:rFonts w:ascii="CBOPDJ+Arial-Unicode-MS-Bold" w:hAnsi="Calibri" w:hint="eastAsia"/>
          <w:color w:val="000000"/>
          <w:sz w:val="20"/>
          <w:szCs w:val="22"/>
          <w:lang w:eastAsia="zh-CN"/>
        </w:rPr>
      </w:pPr>
    </w:p>
    <w:p w:rsidR="003821BD" w:rsidRPr="003821BD" w:rsidRDefault="003821BD" w:rsidP="003821BD">
      <w:pPr>
        <w:framePr w:w="2030" w:wrap="auto" w:hAnchor="text" w:x="1051" w:y="13472"/>
        <w:widowControl w:val="0"/>
        <w:autoSpaceDE w:val="0"/>
        <w:autoSpaceDN w:val="0"/>
        <w:spacing w:line="268" w:lineRule="exact"/>
        <w:rPr>
          <w:rFonts w:ascii="CBOPDJ+Arial-Unicode-MS-Bold" w:hAnsi="Calibri" w:hint="eastAsia"/>
          <w:color w:val="000000"/>
          <w:sz w:val="20"/>
          <w:szCs w:val="22"/>
          <w:lang w:eastAsia="zh-CN"/>
        </w:rPr>
        <w:sectPr w:rsidR="003821BD" w:rsidRP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LTVTPS+Arial-Unicode-MS-Bold" w:hAnsiTheme="minorHAnsi" w:cstheme="minorBidi"/>
          <w:color w:val="000000"/>
          <w:sz w:val="28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LTVTPS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LTVTPS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before="1343" w:line="268" w:lineRule="exact"/>
        <w:ind w:left="420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>Description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2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1504" w:wrap="auto" w:hAnchor="text" w:x="1036" w:y="2734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Results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:</w:t>
      </w:r>
    </w:p>
    <w:p w:rsidR="003821BD" w:rsidRDefault="003821BD" w:rsidP="003821BD">
      <w:pPr>
        <w:framePr w:w="2248" w:wrap="auto" w:hAnchor="text" w:x="1036" w:y="3309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LTVTP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Part</w:t>
      </w:r>
      <w:r>
        <w:rPr>
          <w:rFonts w:ascii="LTVTP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Description </w:t>
      </w:r>
      <w:r>
        <w:rPr>
          <w:rFonts w:ascii="LTVTPS+Arial-Unicode-MS-Bold" w:hAnsiTheme="minorHAnsi" w:cstheme="minorBidi"/>
          <w:color w:val="000000"/>
          <w:sz w:val="20"/>
          <w:szCs w:val="22"/>
          <w:u w:val="single"/>
        </w:rPr>
        <w:t>:</w:t>
      </w:r>
    </w:p>
    <w:p w:rsidR="003821BD" w:rsidRDefault="003821BD" w:rsidP="003821BD">
      <w:pPr>
        <w:framePr w:w="1536" w:wrap="auto" w:hAnchor="text" w:x="1061" w:y="3817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Specimen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No.</w:t>
      </w:r>
    </w:p>
    <w:p w:rsidR="003821BD" w:rsidRDefault="003821BD" w:rsidP="003821BD">
      <w:pPr>
        <w:framePr w:w="1536" w:wrap="auto" w:hAnchor="text" w:x="1061" w:y="3817"/>
        <w:widowControl w:val="0"/>
        <w:autoSpaceDE w:val="0"/>
        <w:autoSpaceDN w:val="0"/>
        <w:spacing w:before="32" w:line="268" w:lineRule="exact"/>
        <w:ind w:left="422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>SN1</w:t>
      </w:r>
    </w:p>
    <w:p w:rsidR="003821BD" w:rsidRDefault="003821BD" w:rsidP="003821BD">
      <w:pPr>
        <w:framePr w:w="2057" w:wrap="auto" w:hAnchor="text" w:x="2578" w:y="3817"/>
        <w:widowControl w:val="0"/>
        <w:autoSpaceDE w:val="0"/>
        <w:autoSpaceDN w:val="0"/>
        <w:spacing w:line="268" w:lineRule="exact"/>
        <w:ind w:left="156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>SGS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ID</w:t>
      </w:r>
    </w:p>
    <w:p w:rsidR="003821BD" w:rsidRDefault="003821BD" w:rsidP="003821BD">
      <w:pPr>
        <w:framePr w:w="2057" w:wrap="auto" w:hAnchor="text" w:x="2578" w:y="3817"/>
        <w:widowControl w:val="0"/>
        <w:autoSpaceDE w:val="0"/>
        <w:autoSpaceDN w:val="0"/>
        <w:spacing w:before="32"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SHA17-284802.001</w:t>
      </w:r>
    </w:p>
    <w:p w:rsidR="003821BD" w:rsidRDefault="003821BD" w:rsidP="003821BD">
      <w:pPr>
        <w:framePr w:w="2057" w:wrap="auto" w:hAnchor="text" w:x="2578" w:y="3817"/>
        <w:widowControl w:val="0"/>
        <w:autoSpaceDE w:val="0"/>
        <w:autoSpaceDN w:val="0"/>
        <w:spacing w:before="32"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SHA17-284802.002</w:t>
      </w:r>
    </w:p>
    <w:p w:rsidR="003821BD" w:rsidRDefault="003821BD" w:rsidP="003821BD">
      <w:pPr>
        <w:framePr w:w="2504" w:wrap="auto" w:hAnchor="text" w:x="4632" w:y="4117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Silvery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metal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pin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part</w:t>
      </w:r>
    </w:p>
    <w:p w:rsidR="003821BD" w:rsidRDefault="003821BD" w:rsidP="003821BD">
      <w:pPr>
        <w:framePr w:w="2504" w:wrap="auto" w:hAnchor="text" w:x="4632" w:y="4117"/>
        <w:widowControl w:val="0"/>
        <w:autoSpaceDE w:val="0"/>
        <w:autoSpaceDN w:val="0"/>
        <w:spacing w:before="32"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Black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body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part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(mix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all*)</w:t>
      </w:r>
    </w:p>
    <w:p w:rsidR="003821BD" w:rsidRDefault="003821BD" w:rsidP="003821BD">
      <w:pPr>
        <w:framePr w:w="689" w:wrap="auto" w:hAnchor="text" w:x="1483" w:y="4417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>SN2</w:t>
      </w:r>
    </w:p>
    <w:p w:rsidR="003821BD" w:rsidRDefault="003821BD" w:rsidP="003821BD">
      <w:pPr>
        <w:framePr w:w="1197" w:wrap="auto" w:hAnchor="text" w:x="1036" w:y="4957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Remarks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:</w:t>
      </w:r>
    </w:p>
    <w:p w:rsidR="003821BD" w:rsidRDefault="003821BD" w:rsidP="003821BD">
      <w:pPr>
        <w:framePr w:w="2299" w:wrap="auto" w:hAnchor="text" w:x="1968" w:y="5224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>(1)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1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mg/kg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=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0.0001%</w:t>
      </w:r>
    </w:p>
    <w:p w:rsidR="003821BD" w:rsidRDefault="003821BD" w:rsidP="003821BD">
      <w:pPr>
        <w:framePr w:w="3390" w:wrap="auto" w:hAnchor="text" w:x="1968" w:y="5491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>(2)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>MDL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=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Detection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Limit</w:t>
      </w:r>
    </w:p>
    <w:p w:rsidR="003821BD" w:rsidRDefault="003821BD" w:rsidP="003821BD">
      <w:pPr>
        <w:framePr w:w="3390" w:wrap="auto" w:hAnchor="text" w:x="1968" w:y="5491"/>
        <w:widowControl w:val="0"/>
        <w:autoSpaceDE w:val="0"/>
        <w:autoSpaceDN w:val="0"/>
        <w:spacing w:line="267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>(3)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>ND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=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LTVTPS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Detected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(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&lt;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MDL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)</w:t>
      </w:r>
    </w:p>
    <w:p w:rsidR="003821BD" w:rsidRDefault="003821BD" w:rsidP="003821BD">
      <w:pPr>
        <w:framePr w:w="3390" w:wrap="auto" w:hAnchor="text" w:x="1968" w:y="5491"/>
        <w:widowControl w:val="0"/>
        <w:autoSpaceDE w:val="0"/>
        <w:autoSpaceDN w:val="0"/>
        <w:spacing w:line="267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>(4)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"-"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=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LTVTPS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Regulated</w:t>
      </w:r>
    </w:p>
    <w:p w:rsidR="003821BD" w:rsidRDefault="003821BD" w:rsidP="003821BD">
      <w:pPr>
        <w:framePr w:w="7540" w:wrap="auto" w:hAnchor="text" w:x="1036" w:y="6686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RoHS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Directive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(EU)</w:t>
      </w:r>
      <w:r>
        <w:rPr>
          <w:rFonts w:ascii="LTVTP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2015/863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amending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Annex</w:t>
      </w:r>
      <w:r>
        <w:rPr>
          <w:rFonts w:ascii="LTVTP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>II to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Directive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2011/65/EU</w:t>
      </w:r>
      <w:r>
        <w:rPr>
          <w:rFonts w:ascii="LTVTP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1084" w:wrap="auto" w:hAnchor="text" w:x="1051" w:y="7253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:</w:t>
      </w:r>
      <w:r>
        <w:rPr>
          <w:rFonts w:ascii="LTVTPS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 xml:space="preserve"> IEC 62321-4:2013+AMD1:2017,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IEC62321-5:2013,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IEC62321-7-2:2017,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IEC</w:t>
      </w:r>
    </w:p>
    <w:p w:rsidR="003821BD" w:rsidRDefault="003821BD" w:rsidP="003821BD">
      <w:pPr>
        <w:framePr w:w="11084" w:wrap="auto" w:hAnchor="text" w:x="1051" w:y="7253"/>
        <w:widowControl w:val="0"/>
        <w:autoSpaceDE w:val="0"/>
        <w:autoSpaceDN w:val="0"/>
        <w:spacing w:line="260" w:lineRule="exact"/>
        <w:ind w:left="1417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62321-6:2015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IEC62321-8:2017,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analyzed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ICP-OES,</w:t>
      </w:r>
      <w:r>
        <w:rPr>
          <w:rFonts w:ascii="LTVTPS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AAS,</w:t>
      </w:r>
      <w:r>
        <w:rPr>
          <w:rFonts w:ascii="LTVTPS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UV-Vis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GC-MS.</w:t>
      </w:r>
    </w:p>
    <w:p w:rsidR="003821BD" w:rsidRDefault="003821BD" w:rsidP="003821BD">
      <w:pPr>
        <w:framePr w:w="1351" w:wrap="auto" w:hAnchor="text" w:x="1171" w:y="8088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LTVTP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>Item(s)</w:t>
      </w:r>
    </w:p>
    <w:p w:rsidR="003821BD" w:rsidRDefault="003821BD" w:rsidP="003821BD">
      <w:pPr>
        <w:framePr w:w="722" w:wrap="auto" w:hAnchor="text" w:x="5507" w:y="8088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Limit</w:t>
      </w:r>
    </w:p>
    <w:p w:rsidR="003821BD" w:rsidRDefault="003821BD" w:rsidP="003821BD">
      <w:pPr>
        <w:framePr w:w="656" w:wrap="auto" w:hAnchor="text" w:x="6377" w:y="8088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Unit</w:t>
      </w:r>
    </w:p>
    <w:p w:rsidR="003821BD" w:rsidRDefault="003821BD" w:rsidP="003821BD">
      <w:pPr>
        <w:framePr w:w="715" w:wrap="auto" w:hAnchor="text" w:x="7234" w:y="8088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5" w:wrap="auto" w:hAnchor="text" w:x="7234" w:y="8088"/>
        <w:widowControl w:val="0"/>
        <w:autoSpaceDE w:val="0"/>
        <w:autoSpaceDN w:val="0"/>
        <w:spacing w:before="51" w:line="255" w:lineRule="exact"/>
        <w:ind w:left="175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2</w:t>
      </w:r>
    </w:p>
    <w:p w:rsidR="003821BD" w:rsidRDefault="003821BD" w:rsidP="003821BD">
      <w:pPr>
        <w:framePr w:w="626" w:wrap="auto" w:hAnchor="text" w:x="8121" w:y="8088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002</w:t>
      </w:r>
    </w:p>
    <w:p w:rsidR="003821BD" w:rsidRDefault="003821BD" w:rsidP="003821BD">
      <w:pPr>
        <w:framePr w:w="626" w:wrap="auto" w:hAnchor="text" w:x="8121" w:y="8088"/>
        <w:widowControl w:val="0"/>
        <w:autoSpaceDE w:val="0"/>
        <w:autoSpaceDN w:val="0"/>
        <w:spacing w:before="51" w:line="255" w:lineRule="exact"/>
        <w:ind w:left="142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4</w:t>
      </w:r>
    </w:p>
    <w:p w:rsidR="003821BD" w:rsidRDefault="003821BD" w:rsidP="003821BD">
      <w:pPr>
        <w:framePr w:w="1107" w:wrap="auto" w:hAnchor="text" w:x="1036" w:y="8407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Lead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(Pb)</w:t>
      </w:r>
    </w:p>
    <w:p w:rsidR="003821BD" w:rsidRDefault="003821BD" w:rsidP="003821BD">
      <w:pPr>
        <w:framePr w:w="708" w:wrap="auto" w:hAnchor="text" w:x="5544" w:y="8407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2903" w:wrap="auto" w:hAnchor="text" w:x="1036" w:y="8696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Cadmium (Cd)</w:t>
      </w:r>
    </w:p>
    <w:p w:rsidR="003821BD" w:rsidRDefault="003821BD" w:rsidP="003821BD">
      <w:pPr>
        <w:framePr w:w="2903" w:wrap="auto" w:hAnchor="text" w:x="1036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Mercury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(Hg)</w:t>
      </w:r>
    </w:p>
    <w:p w:rsidR="003821BD" w:rsidRDefault="003821BD" w:rsidP="003821BD">
      <w:pPr>
        <w:framePr w:w="2903" w:wrap="auto" w:hAnchor="text" w:x="1036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Hexavalent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 xml:space="preserve">Chromium 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>(Cr(VI))</w:t>
      </w:r>
    </w:p>
    <w:p w:rsidR="003821BD" w:rsidRDefault="003821BD" w:rsidP="003821BD">
      <w:pPr>
        <w:framePr w:w="2903" w:wrap="auto" w:hAnchor="text" w:x="1036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Sum of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PBBs</w:t>
      </w:r>
    </w:p>
    <w:p w:rsidR="003821BD" w:rsidRDefault="003821BD" w:rsidP="003821BD">
      <w:pPr>
        <w:framePr w:w="2903" w:wrap="auto" w:hAnchor="text" w:x="1036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Monobromobiphenyl</w:t>
      </w:r>
    </w:p>
    <w:p w:rsidR="003821BD" w:rsidRDefault="003821BD" w:rsidP="003821BD">
      <w:pPr>
        <w:framePr w:w="2903" w:wrap="auto" w:hAnchor="text" w:x="1036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Dibromobiphenyl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line="255" w:lineRule="exact"/>
        <w:ind w:left="53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100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2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2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8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ind w:left="22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ind w:left="22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1753" w:wrap="auto" w:hAnchor="text" w:x="1036" w:y="10430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Tribromobiphenyl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Tetrabromobiphenyl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Pentabromobiphenyl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Hexabromobiphenyl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Heptabromobiphenyl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Octabromobiphenyl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Nonabromobiphenyl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Decabromobiphenyl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Sum of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PBDEs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Monobromodiphenyl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Dibromodiphenyl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Tribromodiphenyl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Tetrabromodiphenyl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708" w:wrap="auto" w:hAnchor="text" w:x="5544" w:y="12742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348" w:wrap="auto" w:hAnchor="text" w:x="5724" w:y="13031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48" w:wrap="auto" w:hAnchor="text" w:x="5724" w:y="13031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48" w:wrap="auto" w:hAnchor="text" w:x="5724" w:y="13031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48" w:wrap="auto" w:hAnchor="text" w:x="5724" w:y="13031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91" w:wrap="auto" w:hAnchor="text" w:x="7409" w:y="13320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13320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13320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KSGRUF+Arial-Unicode-MS-Bold" w:hAnsiTheme="minorHAnsi" w:cstheme="minorBidi"/>
          <w:color w:val="000000"/>
          <w:sz w:val="28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KSGRUF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before="232" w:line="268" w:lineRule="exact"/>
        <w:ind w:left="1291"/>
        <w:rPr>
          <w:rFonts w:ascii="KSGRUF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KSGRUF+Arial-Unicode-MS-Bold" w:hAnsiTheme="minorHAnsi" w:cstheme="minorBidi"/>
          <w:color w:val="000000"/>
          <w:sz w:val="20"/>
          <w:szCs w:val="22"/>
          <w:u w:val="single"/>
        </w:rPr>
        <w:t>Limit</w:t>
      </w:r>
      <w:r>
        <w:rPr>
          <w:rFonts w:ascii="KSGRUF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>3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1425" w:wrap="auto" w:hAnchor="text" w:x="1171" w:y="27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KSGRUF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KSGRUF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11" w:wrap="auto" w:hAnchor="text" w:x="6391" w:y="27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KSGRUF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KSGRUF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15" w:wrap="auto" w:hAnchor="text" w:x="7249" w:y="27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KSGRUF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5" w:wrap="auto" w:hAnchor="text" w:x="7249" w:y="2706"/>
        <w:widowControl w:val="0"/>
        <w:autoSpaceDE w:val="0"/>
        <w:autoSpaceDN w:val="0"/>
        <w:spacing w:before="51" w:line="255" w:lineRule="exact"/>
        <w:ind w:left="160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KSGRUF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KSGRUF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51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Pentabromodiphenyl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Hexabromodiphenyl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Heptabromodiphenyl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Octabromodiphenyl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Nonabromodiphenyl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Decabromodiphenyl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Di-butyl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(DBP)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Benzyl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Butyl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(BBP)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Di-2-Ethyl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Hexyl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(DEHP)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Diisobutyl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 xml:space="preserve">Phthalates </w:t>
      </w: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(DIBP)</w:t>
      </w:r>
    </w:p>
    <w:p w:rsidR="003821BD" w:rsidRDefault="003821BD" w:rsidP="003821BD">
      <w:pPr>
        <w:framePr w:w="348" w:wrap="auto" w:hAnchor="text" w:x="5724" w:y="3025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348" w:wrap="auto" w:hAnchor="text" w:x="5724" w:y="3314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48" w:wrap="auto" w:hAnchor="text" w:x="5724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48" w:wrap="auto" w:hAnchor="text" w:x="5724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48" w:wrap="auto" w:hAnchor="text" w:x="5724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48" w:wrap="auto" w:hAnchor="text" w:x="5724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91" w:wrap="auto" w:hAnchor="text" w:x="7409" w:y="3314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4470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708" w:wrap="auto" w:hAnchor="text" w:x="5544" w:y="4759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708" w:wrap="auto" w:hAnchor="text" w:x="5544" w:y="4759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708" w:wrap="auto" w:hAnchor="text" w:x="5544" w:y="4759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708" w:wrap="auto" w:hAnchor="text" w:x="5544" w:y="4759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496" w:wrap="auto" w:hAnchor="text" w:x="7356" w:y="4759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50</w:t>
      </w:r>
    </w:p>
    <w:p w:rsidR="003821BD" w:rsidRDefault="003821BD" w:rsidP="003821BD">
      <w:pPr>
        <w:framePr w:w="496" w:wrap="auto" w:hAnchor="text" w:x="7356" w:y="4759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50</w:t>
      </w:r>
    </w:p>
    <w:p w:rsidR="003821BD" w:rsidRDefault="003821BD" w:rsidP="003821BD">
      <w:pPr>
        <w:framePr w:w="496" w:wrap="auto" w:hAnchor="text" w:x="7356" w:y="4759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50</w:t>
      </w:r>
    </w:p>
    <w:p w:rsidR="003821BD" w:rsidRDefault="003821BD" w:rsidP="003821BD">
      <w:pPr>
        <w:framePr w:w="496" w:wrap="auto" w:hAnchor="text" w:x="7356" w:y="4759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50</w:t>
      </w:r>
    </w:p>
    <w:p w:rsidR="003821BD" w:rsidRDefault="003821BD" w:rsidP="003821BD">
      <w:pPr>
        <w:framePr w:w="924" w:wrap="auto" w:hAnchor="text" w:x="1036" w:y="62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Notes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>:</w:t>
      </w:r>
    </w:p>
    <w:p w:rsidR="003821BD" w:rsidRDefault="003821BD" w:rsidP="003821BD">
      <w:pPr>
        <w:framePr w:w="8086" w:wrap="auto" w:hAnchor="text" w:x="1921" w:y="65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(1)The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maximum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permissible limit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is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quoted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from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RoHS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Directive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(EU)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2015/863.</w:t>
      </w:r>
    </w:p>
    <w:p w:rsidR="003821BD" w:rsidRDefault="003821BD" w:rsidP="003821BD">
      <w:pPr>
        <w:framePr w:w="8086" w:wrap="auto" w:hAnchor="text" w:x="1921" w:y="6506"/>
        <w:widowControl w:val="0"/>
        <w:autoSpaceDE w:val="0"/>
        <w:autoSpaceDN w:val="0"/>
        <w:spacing w:line="260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IEC 62321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series is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equivalent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EN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62321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series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8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http://www.cenelec.eu/dyn/www/f?p=104:30:1742232870351101::::FSP_ORG_ID,FSP_LANG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_ID:1258637,25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(2)On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>4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June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2015,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Commission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Directive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(EU)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2015/863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published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in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the Official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Journal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European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Union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(OJEU)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include the phthalates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BBP,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DBP,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DEHP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DIBP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into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ANNEX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II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Rohs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Recast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Directive.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The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new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law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restricts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each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phthalate 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no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more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than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0.1%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each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homogeneous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material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electrical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product.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(3)The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restriction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DEHP,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BBP,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DIBP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shall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apply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medical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devices,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including in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vitro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medical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devices,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monitoring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control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instruments,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including industrial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monitoring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control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instruments,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from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22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July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2021.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(4)The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restriction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DEHP,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BBP,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DIBP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shall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apply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cables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or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spare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parts for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the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repair,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reuse,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updating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functionalities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or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upgrading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capacity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EEE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placed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the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market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before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22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July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2019,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medical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devices,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including in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vitro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medical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devices,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monitoring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control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instruments,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including industrial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monitoring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control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instruments,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placed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the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market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before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22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July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2021.</w:t>
      </w:r>
    </w:p>
    <w:p w:rsidR="003821BD" w:rsidRDefault="003821BD" w:rsidP="003821BD">
      <w:pPr>
        <w:framePr w:w="9535" w:wrap="auto" w:hAnchor="text" w:x="1921" w:y="10771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(5)The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restriction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DEHP,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BBP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shall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apply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toys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which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are already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subject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to</w:t>
      </w:r>
    </w:p>
    <w:p w:rsidR="003821BD" w:rsidRDefault="003821BD" w:rsidP="003821BD">
      <w:pPr>
        <w:framePr w:w="9535" w:wrap="auto" w:hAnchor="text" w:x="1921" w:y="10771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the restriction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DEHP,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BBP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through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entry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51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Annex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XVII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Regulation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No</w:t>
      </w:r>
    </w:p>
    <w:p w:rsidR="003821BD" w:rsidRDefault="003821BD" w:rsidP="003821BD">
      <w:pPr>
        <w:framePr w:w="9535" w:wrap="auto" w:hAnchor="text" w:x="1921" w:y="10771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1907/2006.</w:t>
      </w:r>
    </w:p>
    <w:p w:rsidR="003821BD" w:rsidRDefault="003821BD" w:rsidP="003821BD">
      <w:pPr>
        <w:framePr w:w="7486" w:wrap="auto" w:hAnchor="text" w:x="1036" w:y="11951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RoHS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Directive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(EU)</w:t>
      </w:r>
      <w:r>
        <w:rPr>
          <w:rFonts w:ascii="KSGRUF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2015/863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amending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Annex</w:t>
      </w:r>
      <w:r>
        <w:rPr>
          <w:rFonts w:ascii="KSGRUF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  <w:u w:val="single"/>
        </w:rPr>
        <w:t>II 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Directive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2011/65/EU</w:t>
      </w:r>
    </w:p>
    <w:p w:rsidR="003821BD" w:rsidRDefault="003821BD" w:rsidP="003821BD">
      <w:pPr>
        <w:framePr w:w="11019" w:wrap="auto" w:hAnchor="text" w:x="1051" w:y="12518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>:</w:t>
      </w:r>
      <w:r>
        <w:rPr>
          <w:rFonts w:ascii="KSGRUF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IEC 62321-4:2013+AMD1:2017,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IEC62321-5:2013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IEC62321-7-1:2015,</w:t>
      </w:r>
    </w:p>
    <w:p w:rsidR="003821BD" w:rsidRDefault="003821BD" w:rsidP="003821BD">
      <w:pPr>
        <w:framePr w:w="11019" w:wrap="auto" w:hAnchor="text" w:x="1051" w:y="12518"/>
        <w:widowControl w:val="0"/>
        <w:autoSpaceDE w:val="0"/>
        <w:autoSpaceDN w:val="0"/>
        <w:spacing w:line="260" w:lineRule="exact"/>
        <w:ind w:left="1417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analyzed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ICP-OES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UV-Vis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>.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3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4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SHEGHJ+Arial-Unicode-MS-Bold" w:hAnsiTheme="minorHAnsi" w:cstheme="minorBidi"/>
          <w:color w:val="000000"/>
          <w:sz w:val="28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SHEGHJ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SHEGHJ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before="232" w:line="268" w:lineRule="exact"/>
        <w:ind w:left="1291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Limit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4</w:t>
      </w:r>
      <w:r>
        <w:rPr>
          <w:rFonts w:ascii="SHEGHJ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1425" w:wrap="auto" w:hAnchor="text" w:x="1171" w:y="27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SHEGHJ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11" w:wrap="auto" w:hAnchor="text" w:x="6391" w:y="27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12" w:wrap="auto" w:hAnchor="text" w:x="7249" w:y="27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2" w:wrap="auto" w:hAnchor="text" w:x="7249" w:y="2706"/>
        <w:widowControl w:val="0"/>
        <w:autoSpaceDE w:val="0"/>
        <w:autoSpaceDN w:val="0"/>
        <w:spacing w:before="51" w:line="255" w:lineRule="exact"/>
        <w:ind w:left="160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2</w:t>
      </w:r>
    </w:p>
    <w:p w:rsidR="003821BD" w:rsidRDefault="003821BD" w:rsidP="003821BD">
      <w:pPr>
        <w:framePr w:w="712" w:wrap="auto" w:hAnchor="text" w:x="7249" w:y="2706"/>
        <w:widowControl w:val="0"/>
        <w:autoSpaceDE w:val="0"/>
        <w:autoSpaceDN w:val="0"/>
        <w:spacing w:before="34" w:line="255" w:lineRule="exact"/>
        <w:ind w:left="160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2</w:t>
      </w:r>
    </w:p>
    <w:p w:rsidR="003821BD" w:rsidRDefault="003821BD" w:rsidP="003821BD">
      <w:pPr>
        <w:framePr w:w="679" w:wrap="auto" w:hAnchor="text" w:x="8121" w:y="27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001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79" w:wrap="auto" w:hAnchor="text" w:x="8121" w:y="2706"/>
        <w:widowControl w:val="0"/>
        <w:autoSpaceDE w:val="0"/>
        <w:autoSpaceDN w:val="0"/>
        <w:spacing w:before="51" w:line="255" w:lineRule="exact"/>
        <w:ind w:left="58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9" w:wrap="auto" w:hAnchor="text" w:x="8121" w:y="2706"/>
        <w:widowControl w:val="0"/>
        <w:autoSpaceDE w:val="0"/>
        <w:autoSpaceDN w:val="0"/>
        <w:spacing w:before="34" w:line="255" w:lineRule="exact"/>
        <w:ind w:left="89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17</w:t>
      </w:r>
    </w:p>
    <w:p w:rsidR="003821BD" w:rsidRDefault="003821BD" w:rsidP="003821BD">
      <w:pPr>
        <w:framePr w:w="3033" w:wrap="auto" w:hAnchor="text" w:x="1036" w:y="3025"/>
        <w:widowControl w:val="0"/>
        <w:autoSpaceDE w:val="0"/>
        <w:autoSpaceDN w:val="0"/>
        <w:spacing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Cadmium (Cd)</w:t>
      </w:r>
    </w:p>
    <w:p w:rsidR="003821BD" w:rsidRDefault="003821BD" w:rsidP="003821BD">
      <w:pPr>
        <w:framePr w:w="3033" w:wrap="auto" w:hAnchor="text" w:x="1036" w:y="3025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Lead</w:t>
      </w: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(Pb)</w:t>
      </w:r>
    </w:p>
    <w:p w:rsidR="003821BD" w:rsidRDefault="003821BD" w:rsidP="003821BD">
      <w:pPr>
        <w:framePr w:w="3033" w:wrap="auto" w:hAnchor="text" w:x="1036" w:y="3025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Mercury</w:t>
      </w: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(Hg)</w:t>
      </w:r>
    </w:p>
    <w:p w:rsidR="003821BD" w:rsidRDefault="003821BD" w:rsidP="003821BD">
      <w:pPr>
        <w:framePr w:w="3033" w:wrap="auto" w:hAnchor="text" w:x="1036" w:y="3025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Hexavalent</w:t>
      </w:r>
      <w:r>
        <w:rPr>
          <w:rFonts w:ascii="SHEGH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 xml:space="preserve">Chromium </w:t>
      </w:r>
      <w:r>
        <w:rPr>
          <w:rFonts w:ascii="SHEGHJ+Arial-Unicode-MS-Bold" w:hAnsi="SHEGHJ+Arial-Unicode-MS-Bold" w:cs="SHEGHJ+Arial-Unicode-MS-Bold"/>
          <w:color w:val="000000"/>
          <w:spacing w:val="-1"/>
          <w:sz w:val="19"/>
          <w:szCs w:val="22"/>
        </w:rPr>
        <w:t>(Cr(VI))▼</w:t>
      </w:r>
    </w:p>
    <w:p w:rsidR="003821BD" w:rsidRDefault="003821BD" w:rsidP="003821BD">
      <w:pPr>
        <w:framePr w:w="708" w:wrap="auto" w:hAnchor="text" w:x="5544" w:y="3025"/>
        <w:widowControl w:val="0"/>
        <w:autoSpaceDE w:val="0"/>
        <w:autoSpaceDN w:val="0"/>
        <w:spacing w:line="255" w:lineRule="exact"/>
        <w:ind w:left="53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100</w:t>
      </w:r>
    </w:p>
    <w:p w:rsidR="003821BD" w:rsidRDefault="003821BD" w:rsidP="003821BD">
      <w:pPr>
        <w:framePr w:w="708" w:wrap="auto" w:hAnchor="text" w:x="5544" w:y="3025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708" w:wrap="auto" w:hAnchor="text" w:x="5544" w:y="3025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708" w:wrap="auto" w:hAnchor="text" w:x="5544" w:y="3025"/>
        <w:widowControl w:val="0"/>
        <w:autoSpaceDE w:val="0"/>
        <w:autoSpaceDN w:val="0"/>
        <w:spacing w:before="34" w:line="255" w:lineRule="exact"/>
        <w:ind w:left="154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866" w:wrap="auto" w:hAnchor="text" w:x="6290" w:y="3025"/>
        <w:widowControl w:val="0"/>
        <w:autoSpaceDE w:val="0"/>
        <w:autoSpaceDN w:val="0"/>
        <w:spacing w:line="255" w:lineRule="exact"/>
        <w:ind w:left="32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66" w:wrap="auto" w:hAnchor="text" w:x="6290" w:y="3025"/>
        <w:widowControl w:val="0"/>
        <w:autoSpaceDE w:val="0"/>
        <w:autoSpaceDN w:val="0"/>
        <w:spacing w:before="34" w:line="255" w:lineRule="exact"/>
        <w:ind w:left="32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66" w:wrap="auto" w:hAnchor="text" w:x="6290" w:y="3025"/>
        <w:widowControl w:val="0"/>
        <w:autoSpaceDE w:val="0"/>
        <w:autoSpaceDN w:val="0"/>
        <w:spacing w:before="34" w:line="255" w:lineRule="exact"/>
        <w:ind w:left="32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66" w:wrap="auto" w:hAnchor="text" w:x="6290" w:y="3025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="SHEGHJ+Arial-Unicode-MS-Bold" w:cs="SHEGHJ+Arial-Unicode-MS-Bold"/>
          <w:color w:val="000000"/>
          <w:spacing w:val="-2"/>
          <w:sz w:val="19"/>
          <w:szCs w:val="22"/>
        </w:rPr>
        <w:t>µg/cm²</w:t>
      </w:r>
    </w:p>
    <w:p w:rsidR="003821BD" w:rsidRDefault="003821BD" w:rsidP="003821BD">
      <w:pPr>
        <w:framePr w:w="655" w:wrap="auto" w:hAnchor="text" w:x="7277" w:y="3603"/>
        <w:widowControl w:val="0"/>
        <w:autoSpaceDE w:val="0"/>
        <w:autoSpaceDN w:val="0"/>
        <w:spacing w:line="255" w:lineRule="exact"/>
        <w:ind w:left="132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2</w:t>
      </w:r>
    </w:p>
    <w:p w:rsidR="003821BD" w:rsidRDefault="003821BD" w:rsidP="003821BD">
      <w:pPr>
        <w:framePr w:w="655" w:wrap="auto" w:hAnchor="text" w:x="7277" w:y="3603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>0.10</w:t>
      </w:r>
    </w:p>
    <w:p w:rsidR="003821BD" w:rsidRDefault="003821BD" w:rsidP="003821BD">
      <w:pPr>
        <w:framePr w:w="559" w:wrap="auto" w:hAnchor="text" w:x="8179" w:y="3603"/>
        <w:widowControl w:val="0"/>
        <w:autoSpaceDE w:val="0"/>
        <w:autoSpaceDN w:val="0"/>
        <w:spacing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3603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924" w:wrap="auto" w:hAnchor="text" w:x="1036" w:y="4472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Notes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:</w:t>
      </w:r>
    </w:p>
    <w:p w:rsidR="003821BD" w:rsidRDefault="003821BD" w:rsidP="003821BD">
      <w:pPr>
        <w:framePr w:w="9616" w:wrap="auto" w:hAnchor="text" w:x="1921" w:y="4772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(1)The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maximum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permissible limit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quoted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from</w:t>
      </w:r>
      <w:r>
        <w:rPr>
          <w:rFonts w:ascii="SHEGHJ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RoHS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Directive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(EU)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2015/863.</w:t>
      </w:r>
    </w:p>
    <w:p w:rsidR="003821BD" w:rsidRDefault="003821BD" w:rsidP="003821BD">
      <w:pPr>
        <w:framePr w:w="9616" w:wrap="auto" w:hAnchor="text" w:x="1921" w:y="4772"/>
        <w:widowControl w:val="0"/>
        <w:autoSpaceDE w:val="0"/>
        <w:autoSpaceDN w:val="0"/>
        <w:spacing w:line="260" w:lineRule="exact"/>
        <w:ind w:left="219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IEC 62321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series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equivalent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EN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62321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series</w:t>
      </w:r>
    </w:p>
    <w:p w:rsidR="003821BD" w:rsidRDefault="003821BD" w:rsidP="003821BD">
      <w:pPr>
        <w:framePr w:w="9616" w:wrap="auto" w:hAnchor="text" w:x="1921" w:y="4772"/>
        <w:widowControl w:val="0"/>
        <w:autoSpaceDE w:val="0"/>
        <w:autoSpaceDN w:val="0"/>
        <w:spacing w:line="267" w:lineRule="exact"/>
        <w:ind w:left="219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http://www.cenelec.eu/dyn/www/f?p=104:30:1742232870351101::::FSP_ORG_ID,FSP_LANG</w:t>
      </w:r>
    </w:p>
    <w:p w:rsidR="003821BD" w:rsidRDefault="003821BD" w:rsidP="003821BD">
      <w:pPr>
        <w:framePr w:w="9616" w:wrap="auto" w:hAnchor="text" w:x="1921" w:y="4772"/>
        <w:widowControl w:val="0"/>
        <w:autoSpaceDE w:val="0"/>
        <w:autoSpaceDN w:val="0"/>
        <w:spacing w:line="267" w:lineRule="exact"/>
        <w:ind w:left="219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_ID:1258637,25</w:t>
      </w:r>
    </w:p>
    <w:p w:rsidR="003821BD" w:rsidRDefault="003821BD" w:rsidP="003821BD">
      <w:pPr>
        <w:framePr w:w="9616" w:wrap="auto" w:hAnchor="text" w:x="1921" w:y="4772"/>
        <w:widowControl w:val="0"/>
        <w:autoSpaceDE w:val="0"/>
        <w:autoSpaceDN w:val="0"/>
        <w:spacing w:line="267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="SHEGHJ+Arial-Unicode-MS-Bold" w:cs="SHEGHJ+Arial-Unicode-MS-Bold"/>
          <w:color w:val="000000"/>
          <w:spacing w:val="-1"/>
          <w:sz w:val="20"/>
          <w:szCs w:val="22"/>
        </w:rPr>
        <w:t>(2)▼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=</w:t>
      </w:r>
      <w:r>
        <w:rPr>
          <w:rFonts w:ascii="SHEGHJ+Arial-Unicode-MS-Bold" w:hAnsiTheme="minorHAnsi" w:cstheme="minorBidi"/>
          <w:color w:val="000000"/>
          <w:spacing w:val="107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a.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The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positive for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CrVI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if the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CrVI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concentration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greater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than 0.13 </w:t>
      </w:r>
      <w:r>
        <w:rPr>
          <w:rFonts w:ascii="SHEGHJ+Arial-Unicode-MS-Bold" w:hAnsi="SHEGHJ+Arial-Unicode-MS-Bold" w:cs="SHEGHJ+Arial-Unicode-MS-Bold"/>
          <w:color w:val="000000"/>
          <w:spacing w:val="-2"/>
          <w:sz w:val="20"/>
          <w:szCs w:val="22"/>
        </w:rPr>
        <w:t>μg/cm².</w:t>
      </w:r>
    </w:p>
    <w:p w:rsidR="003821BD" w:rsidRDefault="003821BD" w:rsidP="003821BD">
      <w:pPr>
        <w:framePr w:w="9616" w:wrap="auto" w:hAnchor="text" w:x="1921" w:y="4772"/>
        <w:widowControl w:val="0"/>
        <w:autoSpaceDE w:val="0"/>
        <w:autoSpaceDN w:val="0"/>
        <w:spacing w:line="267" w:lineRule="exact"/>
        <w:ind w:left="219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The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coating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considered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contain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CrVI</w:t>
      </w:r>
    </w:p>
    <w:p w:rsidR="003821BD" w:rsidRDefault="003821BD" w:rsidP="003821BD">
      <w:pPr>
        <w:framePr w:w="9045" w:wrap="auto" w:hAnchor="text" w:x="2140" w:y="6367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b.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The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negative for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CrVI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if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CrVI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3"/>
          <w:sz w:val="20"/>
          <w:szCs w:val="22"/>
        </w:rPr>
        <w:t>ND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(concentration less than 0.10 </w:t>
      </w:r>
      <w:r>
        <w:rPr>
          <w:rFonts w:ascii="SHEGHJ+Arial-Unicode-MS-Bold" w:hAnsi="SHEGHJ+Arial-Unicode-MS-Bold" w:cs="SHEGHJ+Arial-Unicode-MS-Bold"/>
          <w:color w:val="000000"/>
          <w:spacing w:val="-2"/>
          <w:sz w:val="20"/>
          <w:szCs w:val="22"/>
        </w:rPr>
        <w:t>μg/cm²).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The</w:t>
      </w:r>
    </w:p>
    <w:p w:rsidR="003821BD" w:rsidRDefault="003821BD" w:rsidP="003821BD">
      <w:pPr>
        <w:framePr w:w="9045" w:wrap="auto" w:hAnchor="text" w:x="2140" w:y="6367"/>
        <w:widowControl w:val="0"/>
        <w:autoSpaceDE w:val="0"/>
        <w:autoSpaceDN w:val="0"/>
        <w:spacing w:line="267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coating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considered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a</w:t>
      </w:r>
      <w:r>
        <w:rPr>
          <w:rFonts w:ascii="SHEGHJ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non-CrVI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based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coating</w:t>
      </w:r>
    </w:p>
    <w:p w:rsidR="003821BD" w:rsidRDefault="003821BD" w:rsidP="003821BD">
      <w:pPr>
        <w:framePr w:w="9045" w:wrap="auto" w:hAnchor="text" w:x="2140" w:y="6367"/>
        <w:widowControl w:val="0"/>
        <w:autoSpaceDE w:val="0"/>
        <w:autoSpaceDN w:val="0"/>
        <w:spacing w:line="267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c.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The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result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between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0.10 </w:t>
      </w:r>
      <w:r>
        <w:rPr>
          <w:rFonts w:ascii="SHEGHJ+Arial-Unicode-MS-Bold" w:hAnsi="SHEGHJ+Arial-Unicode-MS-Bold" w:cs="SHEGHJ+Arial-Unicode-MS-Bold"/>
          <w:color w:val="000000"/>
          <w:spacing w:val="-2"/>
          <w:sz w:val="20"/>
          <w:szCs w:val="22"/>
        </w:rPr>
        <w:t>μg/cm²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0.13 </w:t>
      </w:r>
      <w:r>
        <w:rPr>
          <w:rFonts w:ascii="SHEGHJ+Arial-Unicode-MS-Bold" w:hAnsi="SHEGHJ+Arial-Unicode-MS-Bold" w:cs="SHEGHJ+Arial-Unicode-MS-Bold"/>
          <w:color w:val="000000"/>
          <w:spacing w:val="-2"/>
          <w:sz w:val="20"/>
          <w:szCs w:val="22"/>
        </w:rPr>
        <w:t>μg/cm²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considered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be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inconclusive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-</w:t>
      </w:r>
    </w:p>
    <w:p w:rsidR="003821BD" w:rsidRDefault="003821BD" w:rsidP="003821BD">
      <w:pPr>
        <w:framePr w:w="9045" w:wrap="auto" w:hAnchor="text" w:x="2140" w:y="6367"/>
        <w:widowControl w:val="0"/>
        <w:autoSpaceDE w:val="0"/>
        <w:autoSpaceDN w:val="0"/>
        <w:spacing w:line="267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unavoidable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coating variations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may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influence the determination</w:t>
      </w:r>
    </w:p>
    <w:p w:rsidR="003821BD" w:rsidRDefault="003821BD" w:rsidP="003821BD">
      <w:pPr>
        <w:framePr w:w="9045" w:wrap="auto" w:hAnchor="text" w:x="2140" w:y="6367"/>
        <w:widowControl w:val="0"/>
        <w:autoSpaceDE w:val="0"/>
        <w:autoSpaceDN w:val="0"/>
        <w:spacing w:line="267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Information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storage conditions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production date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the tested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unavailable</w:t>
      </w:r>
    </w:p>
    <w:p w:rsidR="003821BD" w:rsidRDefault="003821BD" w:rsidP="003821BD">
      <w:pPr>
        <w:framePr w:w="9045" w:wrap="auto" w:hAnchor="text" w:x="2140" w:y="6367"/>
        <w:widowControl w:val="0"/>
        <w:autoSpaceDE w:val="0"/>
        <w:autoSpaceDN w:val="0"/>
        <w:spacing w:line="267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thus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Cr(VI)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results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represent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status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at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the time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testing.</w:t>
      </w:r>
    </w:p>
    <w:p w:rsidR="003821BD" w:rsidRDefault="003821BD" w:rsidP="003821BD">
      <w:pPr>
        <w:framePr w:w="10372" w:wrap="auto" w:hAnchor="text" w:x="1036" w:y="8299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1"/>
          <w:sz w:val="20"/>
          <w:szCs w:val="22"/>
          <w:u w:val="single"/>
        </w:rPr>
        <w:t>Sulfur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0372" w:wrap="auto" w:hAnchor="text" w:x="1036" w:y="8299"/>
        <w:widowControl w:val="0"/>
        <w:autoSpaceDE w:val="0"/>
        <w:autoSpaceDN w:val="0"/>
        <w:spacing w:before="273"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:</w:t>
      </w:r>
      <w:r>
        <w:rPr>
          <w:rFonts w:ascii="SHEGHJ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EN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14582: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Ion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Chromatograph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(IC).</w:t>
      </w:r>
    </w:p>
    <w:p w:rsidR="003821BD" w:rsidRDefault="003821BD" w:rsidP="003821BD">
      <w:pPr>
        <w:framePr w:w="1532" w:wrap="auto" w:hAnchor="text" w:x="1036" w:y="9421"/>
        <w:widowControl w:val="0"/>
        <w:autoSpaceDE w:val="0"/>
        <w:autoSpaceDN w:val="0"/>
        <w:spacing w:line="268" w:lineRule="exact"/>
        <w:ind w:left="115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SHEGHJ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532" w:wrap="auto" w:hAnchor="text" w:x="1036" w:y="9421"/>
        <w:widowControl w:val="0"/>
        <w:autoSpaceDE w:val="0"/>
        <w:autoSpaceDN w:val="0"/>
        <w:spacing w:before="51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>Sulfur</w:t>
      </w:r>
      <w:r>
        <w:rPr>
          <w:rFonts w:ascii="SHEGH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(S)</w:t>
      </w:r>
    </w:p>
    <w:p w:rsidR="003821BD" w:rsidRDefault="003821BD" w:rsidP="003821BD">
      <w:pPr>
        <w:framePr w:w="711" w:wrap="auto" w:hAnchor="text" w:x="6471" w:y="9421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15" w:wrap="auto" w:hAnchor="text" w:x="7333" w:y="9421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5" w:wrap="auto" w:hAnchor="text" w:x="7333" w:y="9421"/>
        <w:widowControl w:val="0"/>
        <w:autoSpaceDE w:val="0"/>
        <w:autoSpaceDN w:val="0"/>
        <w:spacing w:before="51" w:line="255" w:lineRule="exact"/>
        <w:ind w:left="7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50</w:t>
      </w:r>
    </w:p>
    <w:p w:rsidR="003821BD" w:rsidRDefault="003821BD" w:rsidP="003821BD">
      <w:pPr>
        <w:framePr w:w="682" w:wrap="auto" w:hAnchor="text" w:x="8160" w:y="9421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82" w:wrap="auto" w:hAnchor="text" w:x="8160" w:y="9421"/>
        <w:widowControl w:val="0"/>
        <w:autoSpaceDE w:val="0"/>
        <w:autoSpaceDN w:val="0"/>
        <w:spacing w:before="51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802" w:wrap="auto" w:hAnchor="text" w:x="6384" w:y="9740"/>
        <w:widowControl w:val="0"/>
        <w:autoSpaceDE w:val="0"/>
        <w:autoSpaceDN w:val="0"/>
        <w:spacing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3869" w:wrap="auto" w:hAnchor="text" w:x="1036" w:y="11181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Polychlorinated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  <w:u w:val="single"/>
        </w:rPr>
        <w:t>Naphthalenes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SHEGHJ+Arial-Unicode-MS-Bold" w:hAnsiTheme="minorHAnsi" w:cstheme="minorBidi"/>
          <w:color w:val="000000"/>
          <w:spacing w:val="-3"/>
          <w:sz w:val="20"/>
          <w:szCs w:val="22"/>
          <w:u w:val="single"/>
        </w:rPr>
        <w:t>(PCNs)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9214" w:wrap="auto" w:hAnchor="text" w:x="1036" w:y="11722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:</w:t>
      </w:r>
      <w:r>
        <w:rPr>
          <w:rFonts w:ascii="SHEGHJ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3"/>
          <w:sz w:val="20"/>
          <w:szCs w:val="22"/>
        </w:rPr>
        <w:t>US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EPA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8081B: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GC-MS</w:t>
      </w:r>
    </w:p>
    <w:p w:rsidR="003821BD" w:rsidRDefault="003821BD" w:rsidP="003821BD">
      <w:pPr>
        <w:framePr w:w="1425" w:wrap="auto" w:hAnchor="text" w:x="1151" w:y="12303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SHEGHJ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05" w:wrap="auto" w:hAnchor="text" w:x="6384" w:y="12303"/>
        <w:widowControl w:val="0"/>
        <w:autoSpaceDE w:val="0"/>
        <w:autoSpaceDN w:val="0"/>
        <w:spacing w:line="268" w:lineRule="exact"/>
        <w:ind w:left="87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05" w:wrap="auto" w:hAnchor="text" w:x="6384" w:y="12303"/>
        <w:widowControl w:val="0"/>
        <w:autoSpaceDE w:val="0"/>
        <w:autoSpaceDN w:val="0"/>
        <w:spacing w:before="51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6384" w:y="12303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6384" w:y="12303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6384" w:y="12303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6384" w:y="12303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6384" w:y="12303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22" w:wrap="auto" w:hAnchor="text" w:x="7333" w:y="12303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676" w:wrap="auto" w:hAnchor="text" w:x="8160" w:y="12303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76" w:wrap="auto" w:hAnchor="text" w:x="8160" w:y="12303"/>
        <w:widowControl w:val="0"/>
        <w:autoSpaceDE w:val="0"/>
        <w:autoSpaceDN w:val="0"/>
        <w:spacing w:before="51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60" w:y="12303"/>
        <w:widowControl w:val="0"/>
        <w:autoSpaceDE w:val="0"/>
        <w:autoSpaceDN w:val="0"/>
        <w:spacing w:before="29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60" w:y="12303"/>
        <w:widowControl w:val="0"/>
        <w:autoSpaceDE w:val="0"/>
        <w:autoSpaceDN w:val="0"/>
        <w:spacing w:before="29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60" w:y="12303"/>
        <w:widowControl w:val="0"/>
        <w:autoSpaceDE w:val="0"/>
        <w:autoSpaceDN w:val="0"/>
        <w:spacing w:before="29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60" w:y="12303"/>
        <w:widowControl w:val="0"/>
        <w:autoSpaceDE w:val="0"/>
        <w:autoSpaceDN w:val="0"/>
        <w:spacing w:before="29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60" w:y="12303"/>
        <w:widowControl w:val="0"/>
        <w:autoSpaceDE w:val="0"/>
        <w:autoSpaceDN w:val="0"/>
        <w:spacing w:before="29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3133" w:wrap="auto" w:hAnchor="text" w:x="1036" w:y="12622"/>
        <w:widowControl w:val="0"/>
        <w:autoSpaceDE w:val="0"/>
        <w:autoSpaceDN w:val="0"/>
        <w:spacing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2-Chlorinated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133" w:wrap="auto" w:hAnchor="text" w:x="1036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1,4-Dichlorinated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133" w:wrap="auto" w:hAnchor="text" w:x="1036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1,5-Dichlorinated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133" w:wrap="auto" w:hAnchor="text" w:x="1036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1,2-Dichlorinated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133" w:wrap="auto" w:hAnchor="text" w:x="1036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1,8-Dichlorinated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133" w:wrap="auto" w:hAnchor="text" w:x="1036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1,2,3-Trichlorinated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91" w:wrap="auto" w:hAnchor="text" w:x="7463" w:y="12622"/>
        <w:widowControl w:val="0"/>
        <w:autoSpaceDE w:val="0"/>
        <w:autoSpaceDN w:val="0"/>
        <w:spacing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5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6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HSSVKS+Arial-Unicode-MS-Bold" w:hAnsiTheme="minorHAnsi" w:cstheme="minorBidi"/>
          <w:color w:val="000000"/>
          <w:sz w:val="28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HSSVKS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HSSVKS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>5</w:t>
      </w:r>
      <w:r>
        <w:rPr>
          <w:rFonts w:ascii="HSSVK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1425" w:wrap="auto" w:hAnchor="text" w:x="1151" w:y="27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05" w:wrap="auto" w:hAnchor="text" w:x="6384" w:y="2706"/>
        <w:widowControl w:val="0"/>
        <w:autoSpaceDE w:val="0"/>
        <w:autoSpaceDN w:val="0"/>
        <w:spacing w:line="268" w:lineRule="exact"/>
        <w:ind w:left="87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05" w:wrap="auto" w:hAnchor="text" w:x="6384" w:y="2706"/>
        <w:widowControl w:val="0"/>
        <w:autoSpaceDE w:val="0"/>
        <w:autoSpaceDN w:val="0"/>
        <w:spacing w:before="51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6384" w:y="2706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6384" w:y="2706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6384" w:y="2706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22" w:wrap="auto" w:hAnchor="text" w:x="7333" w:y="27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677" w:wrap="auto" w:hAnchor="text" w:x="8160" w:y="27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77" w:wrap="auto" w:hAnchor="text" w:x="8160" w:y="2706"/>
        <w:widowControl w:val="0"/>
        <w:autoSpaceDE w:val="0"/>
        <w:autoSpaceDN w:val="0"/>
        <w:spacing w:before="51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7" w:wrap="auto" w:hAnchor="text" w:x="8160" w:y="2706"/>
        <w:widowControl w:val="0"/>
        <w:autoSpaceDE w:val="0"/>
        <w:autoSpaceDN w:val="0"/>
        <w:spacing w:before="29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7" w:wrap="auto" w:hAnchor="text" w:x="8160" w:y="2706"/>
        <w:widowControl w:val="0"/>
        <w:autoSpaceDE w:val="0"/>
        <w:autoSpaceDN w:val="0"/>
        <w:spacing w:before="29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7" w:wrap="auto" w:hAnchor="text" w:x="8160" w:y="2706"/>
        <w:widowControl w:val="0"/>
        <w:autoSpaceDE w:val="0"/>
        <w:autoSpaceDN w:val="0"/>
        <w:spacing w:before="29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3564" w:wrap="auto" w:hAnchor="text" w:x="1036" w:y="302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 xml:space="preserve">1,2,3,4-Tetrachlorinated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91" w:wrap="auto" w:hAnchor="text" w:x="7463" w:y="302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3025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3025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3025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803" w:wrap="auto" w:hAnchor="text" w:x="1036" w:y="3309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 xml:space="preserve">1,2,3,4,6-Pentachlorinated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803" w:wrap="auto" w:hAnchor="text" w:x="1036" w:y="3309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 xml:space="preserve">Octa-chlorinaed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803" w:wrap="auto" w:hAnchor="text" w:x="1036" w:y="3309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 xml:space="preserve">1-Chlorinated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2400" w:wrap="auto" w:hAnchor="text" w:x="1036" w:y="4782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Organic-tin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compounds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0409" w:wrap="auto" w:hAnchor="text" w:x="1036" w:y="5323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>:</w:t>
      </w:r>
      <w:r>
        <w:rPr>
          <w:rFonts w:ascii="HSSVKS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 xml:space="preserve"> ISO 17353: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2004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with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carbamate,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GC-MS.</w:t>
      </w:r>
    </w:p>
    <w:p w:rsidR="003821BD" w:rsidRDefault="003821BD" w:rsidP="003821BD">
      <w:pPr>
        <w:framePr w:w="1425" w:wrap="auto" w:hAnchor="text" w:x="1151" w:y="5904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06" w:wrap="auto" w:hAnchor="text" w:x="6384" w:y="5904"/>
        <w:widowControl w:val="0"/>
        <w:autoSpaceDE w:val="0"/>
        <w:autoSpaceDN w:val="0"/>
        <w:spacing w:line="268" w:lineRule="exact"/>
        <w:ind w:left="87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06" w:wrap="auto" w:hAnchor="text" w:x="6384" w:y="5904"/>
        <w:widowControl w:val="0"/>
        <w:autoSpaceDE w:val="0"/>
        <w:autoSpaceDN w:val="0"/>
        <w:spacing w:before="51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6" w:wrap="auto" w:hAnchor="text" w:x="6384" w:y="5904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6" w:wrap="auto" w:hAnchor="text" w:x="6384" w:y="5904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11" w:wrap="auto" w:hAnchor="text" w:x="7330" w:y="5904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1" w:wrap="auto" w:hAnchor="text" w:x="7330" w:y="5904"/>
        <w:widowControl w:val="0"/>
        <w:autoSpaceDE w:val="0"/>
        <w:autoSpaceDN w:val="0"/>
        <w:spacing w:before="51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0.02</w:t>
      </w:r>
    </w:p>
    <w:p w:rsidR="003821BD" w:rsidRDefault="003821BD" w:rsidP="003821BD">
      <w:pPr>
        <w:framePr w:w="711" w:wrap="auto" w:hAnchor="text" w:x="7330" w:y="5904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0.02</w:t>
      </w:r>
    </w:p>
    <w:p w:rsidR="003821BD" w:rsidRDefault="003821BD" w:rsidP="003821BD">
      <w:pPr>
        <w:framePr w:w="711" w:wrap="auto" w:hAnchor="text" w:x="7330" w:y="5904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0.02</w:t>
      </w:r>
    </w:p>
    <w:p w:rsidR="003821BD" w:rsidRDefault="003821BD" w:rsidP="003821BD">
      <w:pPr>
        <w:framePr w:w="679" w:wrap="auto" w:hAnchor="text" w:x="8160" w:y="5904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79" w:wrap="auto" w:hAnchor="text" w:x="8160" w:y="5904"/>
        <w:widowControl w:val="0"/>
        <w:autoSpaceDE w:val="0"/>
        <w:autoSpaceDN w:val="0"/>
        <w:spacing w:before="51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9" w:wrap="auto" w:hAnchor="text" w:x="8160" w:y="5904"/>
        <w:widowControl w:val="0"/>
        <w:autoSpaceDE w:val="0"/>
        <w:autoSpaceDN w:val="0"/>
        <w:spacing w:before="29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1740" w:wrap="auto" w:hAnchor="text" w:x="1036" w:y="6223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Tributyl</w:t>
      </w:r>
      <w:r>
        <w:rPr>
          <w:rFonts w:ascii="HSSVK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tin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 xml:space="preserve"> (TBT)</w:t>
      </w:r>
    </w:p>
    <w:p w:rsidR="003821BD" w:rsidRDefault="003821BD" w:rsidP="003821BD">
      <w:pPr>
        <w:framePr w:w="1740" w:wrap="auto" w:hAnchor="text" w:x="1036" w:y="6223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 xml:space="preserve">Tripropyltin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(TPT)</w:t>
      </w:r>
    </w:p>
    <w:p w:rsidR="003821BD" w:rsidRDefault="003821BD" w:rsidP="003821BD">
      <w:pPr>
        <w:framePr w:w="1740" w:wrap="auto" w:hAnchor="text" w:x="1036" w:y="6223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Dibutyl</w:t>
      </w:r>
      <w:r>
        <w:rPr>
          <w:rFonts w:ascii="HSSVK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tin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 xml:space="preserve"> (DBT)</w:t>
      </w:r>
    </w:p>
    <w:p w:rsidR="003821BD" w:rsidRDefault="003821BD" w:rsidP="003821BD">
      <w:pPr>
        <w:framePr w:w="559" w:wrap="auto" w:hAnchor="text" w:x="8217" w:y="6791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9201" w:wrap="auto" w:hAnchor="text" w:x="1036" w:y="7770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Alkanes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C10-C13,</w:t>
      </w: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  <w:u w:val="single"/>
        </w:rPr>
        <w:t>chloro (short-chain chlorinated paraffins)</w:t>
      </w: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(SCCP)</w:t>
      </w:r>
    </w:p>
    <w:p w:rsidR="003821BD" w:rsidRDefault="003821BD" w:rsidP="003821BD">
      <w:pPr>
        <w:framePr w:w="9201" w:wrap="auto" w:hAnchor="text" w:x="1036" w:y="7770"/>
        <w:widowControl w:val="0"/>
        <w:autoSpaceDE w:val="0"/>
        <w:autoSpaceDN w:val="0"/>
        <w:spacing w:before="248" w:line="268" w:lineRule="exact"/>
        <w:rPr>
          <w:rFonts w:ascii="HSSVKS+Arial-Unicode-MS-Bold" w:hAnsiTheme="minorHAnsi" w:cstheme="minorBidi"/>
          <w:color w:val="000000"/>
          <w:sz w:val="20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>:</w:t>
      </w:r>
      <w:r>
        <w:rPr>
          <w:rFonts w:ascii="HSSVKS+Arial-Unicode-MS-Bold" w:hAnsiTheme="minorHAnsi" w:cstheme="minorBidi"/>
          <w:color w:val="000000"/>
          <w:spacing w:val="157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 xml:space="preserve"> ISO 18219: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2015,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GC-NCl-MS</w:t>
      </w:r>
    </w:p>
    <w:p w:rsidR="003821BD" w:rsidRDefault="003821BD" w:rsidP="003821BD">
      <w:pPr>
        <w:framePr w:w="1425" w:wrap="auto" w:hAnchor="text" w:x="1151" w:y="884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11" w:wrap="auto" w:hAnchor="text" w:x="6482" w:y="884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15" w:wrap="auto" w:hAnchor="text" w:x="7313" w:y="884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5" w:wrap="auto" w:hAnchor="text" w:x="7313" w:y="8846"/>
        <w:widowControl w:val="0"/>
        <w:autoSpaceDE w:val="0"/>
        <w:autoSpaceDN w:val="0"/>
        <w:spacing w:before="51" w:line="255" w:lineRule="exact"/>
        <w:ind w:left="100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50</w:t>
      </w:r>
    </w:p>
    <w:p w:rsidR="003821BD" w:rsidRDefault="003821BD" w:rsidP="003821BD">
      <w:pPr>
        <w:framePr w:w="682" w:wrap="auto" w:hAnchor="text" w:x="8163" w:y="884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82" w:wrap="auto" w:hAnchor="text" w:x="8163" w:y="8846"/>
        <w:widowControl w:val="0"/>
        <w:autoSpaceDE w:val="0"/>
        <w:autoSpaceDN w:val="0"/>
        <w:spacing w:before="51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4698" w:wrap="auto" w:hAnchor="text" w:x="1036" w:y="916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Alkanes</w:t>
      </w: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C10-C13,</w:t>
      </w:r>
      <w:r>
        <w:rPr>
          <w:rFonts w:ascii="HSSVK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chloro (short-chain chlorinated</w:t>
      </w:r>
    </w:p>
    <w:p w:rsidR="003821BD" w:rsidRDefault="003821BD" w:rsidP="003821BD">
      <w:pPr>
        <w:framePr w:w="4698" w:wrap="auto" w:hAnchor="text" w:x="1036" w:y="9165"/>
        <w:widowControl w:val="0"/>
        <w:autoSpaceDE w:val="0"/>
        <w:autoSpaceDN w:val="0"/>
        <w:spacing w:line="252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paraffins)</w:t>
      </w:r>
      <w:r>
        <w:rPr>
          <w:rFonts w:ascii="HSSVK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(SCCP)</w:t>
      </w:r>
    </w:p>
    <w:p w:rsidR="003821BD" w:rsidRDefault="003821BD" w:rsidP="003821BD">
      <w:pPr>
        <w:framePr w:w="802" w:wrap="auto" w:hAnchor="text" w:x="6378" w:y="916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3696" w:wrap="auto" w:hAnchor="text" w:x="1036" w:y="10890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Hexabromocyclododecane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(HBCDD)</w:t>
      </w:r>
    </w:p>
    <w:p w:rsidR="003821BD" w:rsidRDefault="003821BD" w:rsidP="003821BD">
      <w:pPr>
        <w:framePr w:w="9287" w:wrap="auto" w:hAnchor="text" w:x="1036" w:y="114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>:</w:t>
      </w:r>
      <w:r>
        <w:rPr>
          <w:rFonts w:ascii="HSSVKS+Arial-Unicode-MS-Bold" w:hAnsiTheme="minorHAnsi" w:cstheme="minorBidi"/>
          <w:color w:val="000000"/>
          <w:spacing w:val="157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3"/>
          <w:sz w:val="20"/>
          <w:szCs w:val="22"/>
        </w:rPr>
        <w:t>US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EPA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3550C: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GC-MS.</w:t>
      </w:r>
    </w:p>
    <w:p w:rsidR="003821BD" w:rsidRDefault="003821BD" w:rsidP="003821BD">
      <w:pPr>
        <w:framePr w:w="1425" w:wrap="auto" w:hAnchor="text" w:x="1151" w:y="1196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109" w:wrap="auto" w:hAnchor="text" w:x="4155" w:y="1196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3"/>
          <w:sz w:val="20"/>
          <w:szCs w:val="22"/>
          <w:u w:val="single"/>
        </w:rPr>
        <w:t>CAS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-3"/>
          <w:sz w:val="20"/>
          <w:szCs w:val="22"/>
          <w:u w:val="single"/>
        </w:rPr>
        <w:t>NO.</w:t>
      </w:r>
    </w:p>
    <w:p w:rsidR="003821BD" w:rsidRDefault="003821BD" w:rsidP="003821BD">
      <w:pPr>
        <w:framePr w:w="711" w:wrap="auto" w:hAnchor="text" w:x="6482" w:y="1196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15" w:wrap="auto" w:hAnchor="text" w:x="7313" w:y="1196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5" w:wrap="auto" w:hAnchor="text" w:x="7313" w:y="11966"/>
        <w:widowControl w:val="0"/>
        <w:autoSpaceDE w:val="0"/>
        <w:autoSpaceDN w:val="0"/>
        <w:spacing w:before="51" w:line="255" w:lineRule="exact"/>
        <w:ind w:left="100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10</w:t>
      </w:r>
    </w:p>
    <w:p w:rsidR="003821BD" w:rsidRDefault="003821BD" w:rsidP="003821BD">
      <w:pPr>
        <w:framePr w:w="682" w:wrap="auto" w:hAnchor="text" w:x="8163" w:y="1196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82" w:wrap="auto" w:hAnchor="text" w:x="8163" w:y="11966"/>
        <w:widowControl w:val="0"/>
        <w:autoSpaceDE w:val="0"/>
        <w:autoSpaceDN w:val="0"/>
        <w:spacing w:before="51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2587" w:wrap="auto" w:hAnchor="text" w:x="1036" w:y="1228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Hexabromocyclododecane</w:t>
      </w:r>
    </w:p>
    <w:p w:rsidR="003821BD" w:rsidRDefault="003821BD" w:rsidP="003821BD">
      <w:pPr>
        <w:framePr w:w="2587" w:wrap="auto" w:hAnchor="text" w:x="1036" w:y="12285"/>
        <w:widowControl w:val="0"/>
        <w:autoSpaceDE w:val="0"/>
        <w:autoSpaceDN w:val="0"/>
        <w:spacing w:line="252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(HBCDD)</w:t>
      </w:r>
    </w:p>
    <w:p w:rsidR="003821BD" w:rsidRDefault="003821BD" w:rsidP="003821BD">
      <w:pPr>
        <w:framePr w:w="1310" w:wrap="auto" w:hAnchor="text" w:x="4079" w:y="1228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25637-99-4,</w:t>
      </w:r>
    </w:p>
    <w:p w:rsidR="003821BD" w:rsidRDefault="003821BD" w:rsidP="003821BD">
      <w:pPr>
        <w:framePr w:w="1310" w:wrap="auto" w:hAnchor="text" w:x="4079" w:y="12285"/>
        <w:widowControl w:val="0"/>
        <w:autoSpaceDE w:val="0"/>
        <w:autoSpaceDN w:val="0"/>
        <w:spacing w:line="252" w:lineRule="exact"/>
        <w:ind w:left="26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3194-</w:t>
      </w:r>
      <w:r>
        <w:rPr>
          <w:rFonts w:ascii="HSSVK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55-6</w:t>
      </w:r>
    </w:p>
    <w:p w:rsidR="003821BD" w:rsidRDefault="003821BD" w:rsidP="003821BD">
      <w:pPr>
        <w:framePr w:w="802" w:wrap="auto" w:hAnchor="text" w:x="6378" w:y="1228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1434" w:wrap="auto" w:hAnchor="text" w:x="1036" w:y="13981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Bisphenol-A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7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8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DNBVBI+Arial-Unicode-MS-Bold" w:hAnsiTheme="minorHAnsi" w:cstheme="minorBidi"/>
          <w:color w:val="000000"/>
          <w:sz w:val="28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DNBVBI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DNBVBI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>6</w:t>
      </w:r>
      <w:r>
        <w:rPr>
          <w:rFonts w:ascii="DNBVBI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7465" w:wrap="auto" w:hAnchor="text" w:x="1036" w:y="2750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>:</w:t>
      </w:r>
      <w:r>
        <w:rPr>
          <w:rFonts w:ascii="DNBVBI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Extraction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organic solvent,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HPLC-DAD-MS.</w:t>
      </w:r>
    </w:p>
    <w:p w:rsidR="003821BD" w:rsidRDefault="003821BD" w:rsidP="003821BD">
      <w:pPr>
        <w:framePr w:w="1343" w:wrap="auto" w:hAnchor="text" w:x="1036" w:y="3331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>Item(s)</w:t>
      </w:r>
    </w:p>
    <w:p w:rsidR="003821BD" w:rsidRDefault="003821BD" w:rsidP="003821BD">
      <w:pPr>
        <w:framePr w:w="1343" w:wrap="auto" w:hAnchor="text" w:x="1036" w:y="3331"/>
        <w:widowControl w:val="0"/>
        <w:autoSpaceDE w:val="0"/>
        <w:autoSpaceDN w:val="0"/>
        <w:spacing w:before="5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Bisphenol-A</w:t>
      </w:r>
    </w:p>
    <w:p w:rsidR="003821BD" w:rsidRDefault="003821BD" w:rsidP="003821BD">
      <w:pPr>
        <w:framePr w:w="656" w:wrap="auto" w:hAnchor="text" w:x="6471" w:y="3331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Unit</w:t>
      </w:r>
    </w:p>
    <w:p w:rsidR="003821BD" w:rsidRDefault="003821BD" w:rsidP="003821BD">
      <w:pPr>
        <w:framePr w:w="715" w:wrap="auto" w:hAnchor="text" w:x="7333" w:y="3331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5" w:wrap="auto" w:hAnchor="text" w:x="7333" w:y="3331"/>
        <w:widowControl w:val="0"/>
        <w:autoSpaceDE w:val="0"/>
        <w:autoSpaceDN w:val="0"/>
        <w:spacing w:before="51" w:line="255" w:lineRule="exact"/>
        <w:ind w:left="121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z w:val="19"/>
          <w:szCs w:val="22"/>
        </w:rPr>
        <w:t>1</w:t>
      </w:r>
    </w:p>
    <w:p w:rsidR="003821BD" w:rsidRDefault="003821BD" w:rsidP="003821BD">
      <w:pPr>
        <w:framePr w:w="626" w:wrap="auto" w:hAnchor="text" w:x="8147" w:y="3331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002</w:t>
      </w:r>
    </w:p>
    <w:p w:rsidR="003821BD" w:rsidRDefault="003821BD" w:rsidP="003821BD">
      <w:pPr>
        <w:framePr w:w="626" w:wrap="auto" w:hAnchor="text" w:x="8147" w:y="3331"/>
        <w:widowControl w:val="0"/>
        <w:autoSpaceDE w:val="0"/>
        <w:autoSpaceDN w:val="0"/>
        <w:spacing w:before="51" w:line="255" w:lineRule="exact"/>
        <w:ind w:left="58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802" w:wrap="auto" w:hAnchor="text" w:x="6453" w:y="3650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3509" w:wrap="auto" w:hAnchor="text" w:x="1036" w:y="4454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Polychlorinated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Terphenyls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(PCTs)</w:t>
      </w:r>
    </w:p>
    <w:p w:rsidR="003821BD" w:rsidRDefault="003821BD" w:rsidP="003821BD">
      <w:pPr>
        <w:framePr w:w="9214" w:wrap="auto" w:hAnchor="text" w:x="1036" w:y="5009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>:</w:t>
      </w:r>
      <w:r>
        <w:rPr>
          <w:rFonts w:ascii="DNBVBI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3"/>
          <w:sz w:val="20"/>
          <w:szCs w:val="22"/>
        </w:rPr>
        <w:t>US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EPA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8082A: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GC-MS</w:t>
      </w:r>
    </w:p>
    <w:p w:rsidR="003821BD" w:rsidRDefault="003821BD" w:rsidP="003821BD">
      <w:pPr>
        <w:framePr w:w="1456" w:wrap="auto" w:hAnchor="text" w:x="1036" w:y="5575"/>
        <w:widowControl w:val="0"/>
        <w:autoSpaceDE w:val="0"/>
        <w:autoSpaceDN w:val="0"/>
        <w:spacing w:line="268" w:lineRule="exact"/>
        <w:ind w:left="115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>Item(s)</w:t>
      </w:r>
    </w:p>
    <w:p w:rsidR="003821BD" w:rsidRDefault="003821BD" w:rsidP="003821BD">
      <w:pPr>
        <w:framePr w:w="1456" w:wrap="auto" w:hAnchor="text" w:x="1036" w:y="5575"/>
        <w:widowControl w:val="0"/>
        <w:autoSpaceDE w:val="0"/>
        <w:autoSpaceDN w:val="0"/>
        <w:spacing w:before="5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Aroclor</w:t>
      </w:r>
      <w:r>
        <w:rPr>
          <w:rFonts w:ascii="DNBVBI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5432</w:t>
      </w:r>
    </w:p>
    <w:p w:rsidR="003821BD" w:rsidRDefault="003821BD" w:rsidP="003821BD">
      <w:pPr>
        <w:framePr w:w="1456" w:wrap="auto" w:hAnchor="text" w:x="1036" w:y="5575"/>
        <w:widowControl w:val="0"/>
        <w:autoSpaceDE w:val="0"/>
        <w:autoSpaceDN w:val="0"/>
        <w:spacing w:before="29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Aroclor</w:t>
      </w:r>
      <w:r>
        <w:rPr>
          <w:rFonts w:ascii="DNBVBI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5442</w:t>
      </w:r>
    </w:p>
    <w:p w:rsidR="003821BD" w:rsidRDefault="003821BD" w:rsidP="003821BD">
      <w:pPr>
        <w:framePr w:w="807" w:wrap="auto" w:hAnchor="text" w:x="6384" w:y="5575"/>
        <w:widowControl w:val="0"/>
        <w:autoSpaceDE w:val="0"/>
        <w:autoSpaceDN w:val="0"/>
        <w:spacing w:line="268" w:lineRule="exact"/>
        <w:ind w:left="97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Unit</w:t>
      </w:r>
    </w:p>
    <w:p w:rsidR="003821BD" w:rsidRDefault="003821BD" w:rsidP="003821BD">
      <w:pPr>
        <w:framePr w:w="807" w:wrap="auto" w:hAnchor="text" w:x="6384" w:y="5575"/>
        <w:widowControl w:val="0"/>
        <w:autoSpaceDE w:val="0"/>
        <w:autoSpaceDN w:val="0"/>
        <w:spacing w:before="5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7" w:wrap="auto" w:hAnchor="text" w:x="6384" w:y="5575"/>
        <w:widowControl w:val="0"/>
        <w:autoSpaceDE w:val="0"/>
        <w:autoSpaceDN w:val="0"/>
        <w:spacing w:before="29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22" w:wrap="auto" w:hAnchor="text" w:x="7333" w:y="5575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624" w:wrap="auto" w:hAnchor="text" w:x="8160" w:y="5575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002</w:t>
      </w:r>
    </w:p>
    <w:p w:rsidR="003821BD" w:rsidRDefault="003821BD" w:rsidP="003821BD">
      <w:pPr>
        <w:framePr w:w="624" w:wrap="auto" w:hAnchor="text" w:x="8160" w:y="5575"/>
        <w:widowControl w:val="0"/>
        <w:autoSpaceDE w:val="0"/>
        <w:autoSpaceDN w:val="0"/>
        <w:spacing w:before="51" w:line="255" w:lineRule="exact"/>
        <w:ind w:left="57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24" w:wrap="auto" w:hAnchor="text" w:x="8160" w:y="5575"/>
        <w:widowControl w:val="0"/>
        <w:autoSpaceDE w:val="0"/>
        <w:autoSpaceDN w:val="0"/>
        <w:spacing w:before="29" w:line="255" w:lineRule="exact"/>
        <w:ind w:left="57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391" w:wrap="auto" w:hAnchor="text" w:x="7463" w:y="5894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5894"/>
        <w:widowControl w:val="0"/>
        <w:autoSpaceDE w:val="0"/>
        <w:autoSpaceDN w:val="0"/>
        <w:spacing w:before="29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9552" w:wrap="auto" w:hAnchor="text" w:x="1036" w:y="7095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PFOS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(Perfluorooctane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Sulfonates)</w:t>
      </w:r>
      <w:r>
        <w:rPr>
          <w:rFonts w:ascii="DNBVBI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and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PFOA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(Perfluorooctanoic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Acid)</w:t>
      </w:r>
    </w:p>
    <w:p w:rsidR="003821BD" w:rsidRDefault="003821BD" w:rsidP="003821BD">
      <w:pPr>
        <w:framePr w:w="9552" w:wrap="auto" w:hAnchor="text" w:x="1036" w:y="7095"/>
        <w:widowControl w:val="0"/>
        <w:autoSpaceDE w:val="0"/>
        <w:autoSpaceDN w:val="0"/>
        <w:spacing w:before="260"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>:</w:t>
      </w:r>
      <w:r>
        <w:rPr>
          <w:rFonts w:ascii="DNBVBI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3"/>
          <w:sz w:val="20"/>
          <w:szCs w:val="22"/>
        </w:rPr>
        <w:t>US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EPA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3550C: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HPLC-MS.</w:t>
      </w:r>
    </w:p>
    <w:p w:rsidR="003821BD" w:rsidRDefault="003821BD" w:rsidP="003821BD">
      <w:pPr>
        <w:framePr w:w="3280" w:wrap="auto" w:hAnchor="text" w:x="1036" w:y="8209"/>
        <w:widowControl w:val="0"/>
        <w:autoSpaceDE w:val="0"/>
        <w:autoSpaceDN w:val="0"/>
        <w:spacing w:line="268" w:lineRule="exact"/>
        <w:ind w:left="102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>Item(s)</w:t>
      </w:r>
    </w:p>
    <w:p w:rsidR="003821BD" w:rsidRDefault="003821BD" w:rsidP="003821BD">
      <w:pPr>
        <w:framePr w:w="3280" w:wrap="auto" w:hAnchor="text" w:x="1036" w:y="8209"/>
        <w:widowControl w:val="0"/>
        <w:autoSpaceDE w:val="0"/>
        <w:autoSpaceDN w:val="0"/>
        <w:spacing w:before="26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 xml:space="preserve">Perfluorooctanesulfonate </w:t>
      </w: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(PFOS)^</w:t>
      </w:r>
    </w:p>
    <w:p w:rsidR="003821BD" w:rsidRDefault="003821BD" w:rsidP="003821BD">
      <w:pPr>
        <w:framePr w:w="3280" w:wrap="auto" w:hAnchor="text" w:x="1036" w:y="8209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 xml:space="preserve">Perfluorooctanoic Acid </w:t>
      </w: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(PFOA)</w:t>
      </w:r>
    </w:p>
    <w:p w:rsidR="003821BD" w:rsidRDefault="003821BD" w:rsidP="003821BD">
      <w:pPr>
        <w:framePr w:w="753" w:wrap="auto" w:hAnchor="text" w:x="7903" w:y="8209"/>
        <w:widowControl w:val="0"/>
        <w:autoSpaceDE w:val="0"/>
        <w:autoSpaceDN w:val="0"/>
        <w:spacing w:line="268" w:lineRule="exact"/>
        <w:ind w:left="44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Limit</w:t>
      </w:r>
    </w:p>
    <w:p w:rsidR="003821BD" w:rsidRDefault="003821BD" w:rsidP="003821BD">
      <w:pPr>
        <w:framePr w:w="753" w:wrap="auto" w:hAnchor="text" w:x="7903" w:y="8209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807" w:wrap="auto" w:hAnchor="text" w:x="8712" w:y="8209"/>
        <w:widowControl w:val="0"/>
        <w:autoSpaceDE w:val="0"/>
        <w:autoSpaceDN w:val="0"/>
        <w:spacing w:line="268" w:lineRule="exact"/>
        <w:ind w:left="84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Unit</w:t>
      </w:r>
    </w:p>
    <w:p w:rsidR="003821BD" w:rsidRDefault="003821BD" w:rsidP="003821BD">
      <w:pPr>
        <w:framePr w:w="807" w:wrap="auto" w:hAnchor="text" w:x="8712" w:y="8209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7" w:wrap="auto" w:hAnchor="text" w:x="8712" w:y="8209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12" w:wrap="auto" w:hAnchor="text" w:x="9674" w:y="8209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2" w:wrap="auto" w:hAnchor="text" w:x="9674" w:y="8209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10</w:t>
      </w:r>
    </w:p>
    <w:p w:rsidR="003821BD" w:rsidRDefault="003821BD" w:rsidP="003821BD">
      <w:pPr>
        <w:framePr w:w="712" w:wrap="auto" w:hAnchor="text" w:x="9674" w:y="8209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10</w:t>
      </w:r>
    </w:p>
    <w:p w:rsidR="003821BD" w:rsidRDefault="003821BD" w:rsidP="003821BD">
      <w:pPr>
        <w:framePr w:w="624" w:wrap="auto" w:hAnchor="text" w:x="10495" w:y="8209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002</w:t>
      </w:r>
    </w:p>
    <w:p w:rsidR="003821BD" w:rsidRDefault="003821BD" w:rsidP="003821BD">
      <w:pPr>
        <w:framePr w:w="624" w:wrap="auto" w:hAnchor="text" w:x="10495" w:y="8209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24" w:wrap="auto" w:hAnchor="text" w:x="10495" w:y="8209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348" w:wrap="auto" w:hAnchor="text" w:x="8110" w:y="8787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924" w:wrap="auto" w:hAnchor="text" w:x="1036" w:y="9331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Notes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>:</w:t>
      </w:r>
    </w:p>
    <w:p w:rsidR="003821BD" w:rsidRDefault="003821BD" w:rsidP="003821BD">
      <w:pPr>
        <w:framePr w:w="10423" w:wrap="auto" w:hAnchor="text" w:x="1922" w:y="9612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>(1)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Max.</w:t>
      </w:r>
      <w:r>
        <w:rPr>
          <w:rFonts w:ascii="DNBVBI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>limit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specified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commission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regulation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(EU)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DNBVBI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757/2010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amending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regulation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3"/>
          <w:sz w:val="20"/>
          <w:szCs w:val="22"/>
        </w:rPr>
        <w:t>No</w:t>
      </w:r>
    </w:p>
    <w:p w:rsidR="003821BD" w:rsidRDefault="003821BD" w:rsidP="003821BD">
      <w:pPr>
        <w:framePr w:w="10423" w:wrap="auto" w:hAnchor="text" w:x="1922" w:y="9612"/>
        <w:widowControl w:val="0"/>
        <w:autoSpaceDE w:val="0"/>
        <w:autoSpaceDN w:val="0"/>
        <w:spacing w:line="260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850/2004</w:t>
      </w:r>
    </w:p>
    <w:p w:rsidR="003821BD" w:rsidRDefault="003821BD" w:rsidP="003821BD">
      <w:pPr>
        <w:framePr w:w="10423" w:wrap="auto" w:hAnchor="text" w:x="1922" w:y="9612"/>
        <w:widowControl w:val="0"/>
        <w:autoSpaceDE w:val="0"/>
        <w:autoSpaceDN w:val="0"/>
        <w:spacing w:line="260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(2)^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PFOS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refer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Perfluorooctanesulfonic acid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its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>derivatives including Perfluoroctanesulfonic acid,</w:t>
      </w:r>
    </w:p>
    <w:p w:rsidR="003821BD" w:rsidRDefault="003821BD" w:rsidP="003821BD">
      <w:pPr>
        <w:framePr w:w="10423" w:wrap="auto" w:hAnchor="text" w:x="1922" w:y="9612"/>
        <w:widowControl w:val="0"/>
        <w:autoSpaceDE w:val="0"/>
        <w:autoSpaceDN w:val="0"/>
        <w:spacing w:line="267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Perfluoroctane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sulfonamide,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N-Methylperfluoroctane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sulfonamide,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N-Ethylperfluoroctane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sulfonamide,</w:t>
      </w:r>
    </w:p>
    <w:p w:rsidR="003821BD" w:rsidRDefault="003821BD" w:rsidP="003821BD">
      <w:pPr>
        <w:framePr w:w="10423" w:wrap="auto" w:hAnchor="text" w:x="1922" w:y="9612"/>
        <w:widowControl w:val="0"/>
        <w:autoSpaceDE w:val="0"/>
        <w:autoSpaceDN w:val="0"/>
        <w:spacing w:line="267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N-Methylperfluoroctane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sulfonamidoethanol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N-Ethylperfluoroctane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sulfonamidoethanol.</w:t>
      </w:r>
    </w:p>
    <w:p w:rsidR="003821BD" w:rsidRDefault="003821BD" w:rsidP="003821BD">
      <w:pPr>
        <w:framePr w:w="4209" w:wrap="auto" w:hAnchor="text" w:x="1036" w:y="11278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Polycyclic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aromatic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hydrocarbons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3"/>
          <w:sz w:val="20"/>
          <w:szCs w:val="22"/>
          <w:u w:val="single"/>
        </w:rPr>
        <w:t>(PAHs)</w:t>
      </w:r>
      <w:r>
        <w:rPr>
          <w:rFonts w:ascii="DNBVBI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9401" w:wrap="auto" w:hAnchor="text" w:x="1036" w:y="11806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>:</w:t>
      </w:r>
      <w:r>
        <w:rPr>
          <w:rFonts w:ascii="DNBVBI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 xml:space="preserve"> AfPS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3"/>
          <w:sz w:val="20"/>
          <w:szCs w:val="22"/>
        </w:rPr>
        <w:t>GS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2014:01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PAK,</w:t>
      </w:r>
      <w:r>
        <w:rPr>
          <w:rFonts w:ascii="DNBVBI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GC-MS.</w:t>
      </w:r>
    </w:p>
    <w:p w:rsidR="003821BD" w:rsidRDefault="003821BD" w:rsidP="003821BD">
      <w:pPr>
        <w:framePr w:w="1351" w:wrap="auto" w:hAnchor="text" w:x="1138" w:y="12392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>Item(s)</w:t>
      </w:r>
    </w:p>
    <w:p w:rsidR="003821BD" w:rsidRDefault="003821BD" w:rsidP="003821BD">
      <w:pPr>
        <w:framePr w:w="810" w:wrap="auto" w:hAnchor="text" w:x="8712" w:y="12392"/>
        <w:widowControl w:val="0"/>
        <w:autoSpaceDE w:val="0"/>
        <w:autoSpaceDN w:val="0"/>
        <w:spacing w:line="268" w:lineRule="exact"/>
        <w:ind w:left="84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Unit</w:t>
      </w:r>
    </w:p>
    <w:p w:rsidR="003821BD" w:rsidRDefault="003821BD" w:rsidP="003821BD">
      <w:pPr>
        <w:framePr w:w="810" w:wrap="auto" w:hAnchor="text" w:x="8712" w:y="12392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26" w:wrap="auto" w:hAnchor="text" w:x="9657" w:y="12392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26" w:wrap="auto" w:hAnchor="text" w:x="9657" w:y="12392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626" w:wrap="auto" w:hAnchor="text" w:x="10495" w:y="12392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002</w:t>
      </w:r>
    </w:p>
    <w:p w:rsidR="003821BD" w:rsidRDefault="003821BD" w:rsidP="003821BD">
      <w:pPr>
        <w:framePr w:w="626" w:wrap="auto" w:hAnchor="text" w:x="10495" w:y="12392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2648" w:wrap="auto" w:hAnchor="text" w:x="1036" w:y="12686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Benzo(a)pyrene(BaP)</w:t>
      </w:r>
    </w:p>
    <w:p w:rsidR="003821BD" w:rsidRDefault="003821BD" w:rsidP="003821BD">
      <w:pPr>
        <w:framePr w:w="2648" w:wrap="auto" w:hAnchor="text" w:x="1036" w:y="12686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Benzo(e)pyrene(BeP)</w:t>
      </w:r>
    </w:p>
    <w:p w:rsidR="003821BD" w:rsidRDefault="003821BD" w:rsidP="003821BD">
      <w:pPr>
        <w:framePr w:w="2648" w:wrap="auto" w:hAnchor="text" w:x="1036" w:y="12686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Benzo(a)anthracene(BaA)</w:t>
      </w:r>
    </w:p>
    <w:p w:rsidR="003821BD" w:rsidRDefault="003821BD" w:rsidP="003821BD">
      <w:pPr>
        <w:framePr w:w="2648" w:wrap="auto" w:hAnchor="text" w:x="1036" w:y="12686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Benzo(b)fluoranthene(BbF)</w:t>
      </w:r>
    </w:p>
    <w:p w:rsidR="003821BD" w:rsidRDefault="003821BD" w:rsidP="003821BD">
      <w:pPr>
        <w:framePr w:w="2648" w:wrap="auto" w:hAnchor="text" w:x="1036" w:y="12686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Benzo(j)fluoranthene(BjF)</w:t>
      </w:r>
    </w:p>
    <w:p w:rsidR="003821BD" w:rsidRDefault="003821BD" w:rsidP="003821BD">
      <w:pPr>
        <w:framePr w:w="2648" w:wrap="auto" w:hAnchor="text" w:x="1036" w:y="12686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Benzo(k)fluoranthene(BkF)</w:t>
      </w:r>
    </w:p>
    <w:p w:rsidR="003821BD" w:rsidRDefault="003821BD" w:rsidP="003821BD">
      <w:pPr>
        <w:framePr w:w="802" w:wrap="auto" w:hAnchor="text" w:x="8712" w:y="12970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549" w:wrap="auto" w:hAnchor="text" w:x="9657" w:y="12970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59" w:wrap="auto" w:hAnchor="text" w:x="10505" w:y="12970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9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0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RBPOAE+Arial-Unicode-MS-Bold" w:hAnsiTheme="minorHAnsi" w:cstheme="minorBidi"/>
          <w:color w:val="000000"/>
          <w:sz w:val="28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RBPOAE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RBPOAE+Arial-Unicode-MS-Bold" w:hAnsiTheme="minorHAnsi" w:cstheme="minorBidi"/>
          <w:color w:val="000000"/>
          <w:sz w:val="20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RBPOAE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2206" w:wrap="auto" w:hAnchor="text" w:x="7301" w:y="2206"/>
        <w:widowControl w:val="0"/>
        <w:autoSpaceDE w:val="0"/>
        <w:autoSpaceDN w:val="0"/>
        <w:spacing w:line="268" w:lineRule="exact"/>
        <w:rPr>
          <w:rFonts w:ascii="RBPOAE+Arial-Unicode-MS-Bold" w:hAnsiTheme="minorHAnsi" w:cstheme="minorBidi"/>
          <w:color w:val="000000"/>
          <w:sz w:val="20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RBPOAE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RBPOA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RBPOA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2206" w:wrap="auto" w:hAnchor="text" w:x="7301" w:y="2206"/>
        <w:widowControl w:val="0"/>
        <w:autoSpaceDE w:val="0"/>
        <w:autoSpaceDN w:val="0"/>
        <w:spacing w:before="232" w:line="268" w:lineRule="exact"/>
        <w:ind w:left="1495"/>
        <w:rPr>
          <w:rFonts w:ascii="RBPOAE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RBPOAE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RBPOAE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RBPOAE+Arial-Unicode-MS-Bold" w:hAnsiTheme="minorHAnsi" w:cstheme="minorBidi"/>
          <w:color w:val="000000"/>
          <w:sz w:val="20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RBPOA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z w:val="20"/>
          <w:szCs w:val="22"/>
        </w:rPr>
        <w:t>7</w:t>
      </w:r>
      <w:r>
        <w:rPr>
          <w:rFonts w:ascii="RBPOAE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RBPOAE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1644" w:wrap="auto" w:hAnchor="text" w:x="1036" w:y="2706"/>
        <w:widowControl w:val="0"/>
        <w:autoSpaceDE w:val="0"/>
        <w:autoSpaceDN w:val="0"/>
        <w:spacing w:line="268" w:lineRule="exact"/>
        <w:ind w:left="102"/>
        <w:rPr>
          <w:rFonts w:ascii="RBPOAE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RBPOAE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RBPOAE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RBPOAE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RBPOAE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644" w:wrap="auto" w:hAnchor="text" w:x="1036" w:y="2706"/>
        <w:widowControl w:val="0"/>
        <w:autoSpaceDE w:val="0"/>
        <w:autoSpaceDN w:val="0"/>
        <w:spacing w:before="26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Chrysene(CHR)</w:t>
      </w:r>
    </w:p>
    <w:p w:rsidR="003821BD" w:rsidRDefault="003821BD" w:rsidP="003821BD">
      <w:pPr>
        <w:framePr w:w="726" w:wrap="auto" w:hAnchor="text" w:x="9657" w:y="2706"/>
        <w:widowControl w:val="0"/>
        <w:autoSpaceDE w:val="0"/>
        <w:autoSpaceDN w:val="0"/>
        <w:spacing w:line="268" w:lineRule="exact"/>
        <w:rPr>
          <w:rFonts w:ascii="RBPOAE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RBPOAE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26" w:wrap="auto" w:hAnchor="text" w:x="9657" w:y="2706"/>
        <w:widowControl w:val="0"/>
        <w:autoSpaceDE w:val="0"/>
        <w:autoSpaceDN w:val="0"/>
        <w:spacing w:before="11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689" w:wrap="auto" w:hAnchor="text" w:x="10495" w:y="2706"/>
        <w:widowControl w:val="0"/>
        <w:autoSpaceDE w:val="0"/>
        <w:autoSpaceDN w:val="0"/>
        <w:spacing w:line="268" w:lineRule="exact"/>
        <w:rPr>
          <w:rFonts w:ascii="RBPOAE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RBPOAE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RBPOAE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Dibenzo(a,h)anthracene(DBA)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Benzo(g,h,i)perylene(BPE)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Indeno(1,2,3-c,d)pyrene(IPY)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Acenaphthylene(ANY)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Acenaphthene(ANA)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Fluorene(FLU)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Phenanthrene(PHE)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Pyrene(PYR)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Anthracene(ANT)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ind w:left="127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1869" w:wrap="auto" w:hAnchor="text" w:x="1036" w:y="5990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Fluoranthene(FLT)</w:t>
      </w:r>
    </w:p>
    <w:p w:rsidR="003821BD" w:rsidRDefault="003821BD" w:rsidP="003821BD">
      <w:pPr>
        <w:framePr w:w="7087" w:wrap="auto" w:hAnchor="text" w:x="1036" w:y="6289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Sum of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Acenaphthylene,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Acenaphthene,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Fluorene,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Phenanthrene,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Pyrene,</w:t>
      </w:r>
    </w:p>
    <w:p w:rsidR="003821BD" w:rsidRDefault="003821BD" w:rsidP="003821BD">
      <w:pPr>
        <w:framePr w:w="7087" w:wrap="auto" w:hAnchor="text" w:x="1036" w:y="6289"/>
        <w:widowControl w:val="0"/>
        <w:autoSpaceDE w:val="0"/>
        <w:autoSpaceDN w:val="0"/>
        <w:spacing w:before="5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Anthracene,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Fluoranthene</w:t>
      </w:r>
    </w:p>
    <w:p w:rsidR="003821BD" w:rsidRDefault="003821BD" w:rsidP="003821BD">
      <w:pPr>
        <w:framePr w:w="1880" w:wrap="auto" w:hAnchor="text" w:x="1036" w:y="6824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Naphthalene(NAP)</w:t>
      </w:r>
    </w:p>
    <w:p w:rsidR="003821BD" w:rsidRDefault="003821BD" w:rsidP="003821BD">
      <w:pPr>
        <w:framePr w:w="1880" w:wrap="auto" w:hAnchor="text" w:x="1036" w:y="682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Sum of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18</w:t>
      </w: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PAHs</w:t>
      </w:r>
    </w:p>
    <w:p w:rsidR="003821BD" w:rsidRDefault="003821BD" w:rsidP="003821BD">
      <w:pPr>
        <w:framePr w:w="802" w:wrap="auto" w:hAnchor="text" w:x="8712" w:y="6809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680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549" w:wrap="auto" w:hAnchor="text" w:x="9657" w:y="6809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6809"/>
        <w:widowControl w:val="0"/>
        <w:autoSpaceDE w:val="0"/>
        <w:autoSpaceDN w:val="0"/>
        <w:spacing w:before="44" w:line="255" w:lineRule="exact"/>
        <w:ind w:left="127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559" w:wrap="auto" w:hAnchor="text" w:x="10505" w:y="6809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680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11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2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BIKDJJ+Arial-Unicode-MS-Bold" w:hAnsiTheme="minorHAnsi" w:cstheme="minorBidi"/>
          <w:color w:val="000000"/>
          <w:sz w:val="28"/>
          <w:szCs w:val="22"/>
        </w:rPr>
      </w:pPr>
      <w:r>
        <w:rPr>
          <w:rFonts w:ascii="BIKDJJ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BIKDJJ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BIKDJJ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>8</w:t>
      </w:r>
      <w:r>
        <w:rPr>
          <w:rFonts w:ascii="BIKDJJ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027" w:wrap="auto" w:hAnchor="text" w:x="1036" w:y="11226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BIKDJJ+Arial-Unicode-MS-Bold" w:hAnsiTheme="minorHAnsi" w:cstheme="minorBidi"/>
          <w:color w:val="000000"/>
          <w:spacing w:val="-2"/>
          <w:sz w:val="20"/>
          <w:szCs w:val="22"/>
          <w:u w:val="single"/>
        </w:rPr>
        <w:t>Phthalates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  <w:u w:val="single"/>
        </w:rPr>
        <w:t>Content</w:t>
      </w:r>
      <w:r>
        <w:rPr>
          <w:rFonts w:ascii="BIKDJ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673" w:wrap="auto" w:hAnchor="text" w:x="1036" w:y="11754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>:</w:t>
      </w:r>
      <w:r>
        <w:rPr>
          <w:rFonts w:ascii="BIKDJJ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 xml:space="preserve"> EN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14372:2004,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GC-MS.</w:t>
      </w:r>
    </w:p>
    <w:p w:rsidR="003821BD" w:rsidRDefault="003821BD" w:rsidP="003821BD">
      <w:pPr>
        <w:framePr w:w="3429" w:wrap="auto" w:hAnchor="text" w:x="1036" w:y="12340"/>
        <w:widowControl w:val="0"/>
        <w:autoSpaceDE w:val="0"/>
        <w:autoSpaceDN w:val="0"/>
        <w:spacing w:line="268" w:lineRule="exact"/>
        <w:ind w:left="102"/>
        <w:rPr>
          <w:rFonts w:ascii="BIKDJ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BIKDJJ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BIKDJJ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BIKDJJ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BIKDJ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3429" w:wrap="auto" w:hAnchor="text" w:x="1036" w:y="12340"/>
        <w:widowControl w:val="0"/>
        <w:autoSpaceDE w:val="0"/>
        <w:autoSpaceDN w:val="0"/>
        <w:spacing w:before="11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Dibutyl</w:t>
      </w:r>
      <w:r>
        <w:rPr>
          <w:rFonts w:ascii="BIKDJ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(DBP)</w:t>
      </w:r>
    </w:p>
    <w:p w:rsidR="003821BD" w:rsidRDefault="003821BD" w:rsidP="003821BD">
      <w:pPr>
        <w:framePr w:w="3429" w:wrap="auto" w:hAnchor="text" w:x="1036" w:y="12340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Benzylbutyl</w:t>
      </w:r>
      <w:r>
        <w:rPr>
          <w:rFonts w:ascii="BIKDJ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(BBP)</w:t>
      </w:r>
    </w:p>
    <w:p w:rsidR="003821BD" w:rsidRDefault="003821BD" w:rsidP="003821BD">
      <w:pPr>
        <w:framePr w:w="3429" w:wrap="auto" w:hAnchor="text" w:x="1036" w:y="12340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Bis-(2-ethylhexyl)</w:t>
      </w:r>
      <w:r>
        <w:rPr>
          <w:rFonts w:ascii="BIKDJ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(DEHP)</w:t>
      </w:r>
    </w:p>
    <w:p w:rsidR="003821BD" w:rsidRDefault="003821BD" w:rsidP="003821BD">
      <w:pPr>
        <w:framePr w:w="3429" w:wrap="auto" w:hAnchor="text" w:x="1036" w:y="12340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Diisononyl</w:t>
      </w:r>
      <w:r>
        <w:rPr>
          <w:rFonts w:ascii="BIKDJ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(DINP)</w:t>
      </w:r>
    </w:p>
    <w:p w:rsidR="003821BD" w:rsidRDefault="003821BD" w:rsidP="003821BD">
      <w:pPr>
        <w:framePr w:w="1105" w:wrap="auto" w:hAnchor="text" w:x="6571" w:y="12340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BIKDJJ+Arial-Unicode-MS-Bold" w:hAnsiTheme="minorHAnsi" w:cstheme="minorBidi"/>
          <w:color w:val="000000"/>
          <w:spacing w:val="-3"/>
          <w:sz w:val="20"/>
          <w:szCs w:val="22"/>
          <w:u w:val="single"/>
        </w:rPr>
        <w:t>CAS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BIKDJJ+Arial-Unicode-MS-Bold" w:hAnsiTheme="minorHAnsi" w:cstheme="minorBidi"/>
          <w:color w:val="000000"/>
          <w:spacing w:val="-3"/>
          <w:sz w:val="20"/>
          <w:szCs w:val="22"/>
          <w:u w:val="single"/>
        </w:rPr>
        <w:t>NO.</w:t>
      </w:r>
    </w:p>
    <w:p w:rsidR="003821BD" w:rsidRDefault="003821BD" w:rsidP="003821BD">
      <w:pPr>
        <w:framePr w:w="1105" w:wrap="auto" w:hAnchor="text" w:x="6571" w:y="12340"/>
        <w:widowControl w:val="0"/>
        <w:autoSpaceDE w:val="0"/>
        <w:autoSpaceDN w:val="0"/>
        <w:spacing w:before="11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84-74-2</w:t>
      </w:r>
    </w:p>
    <w:p w:rsidR="003821BD" w:rsidRDefault="003821BD" w:rsidP="003821BD">
      <w:pPr>
        <w:framePr w:w="1105" w:wrap="auto" w:hAnchor="text" w:x="6571" w:y="12340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85-68-7</w:t>
      </w:r>
    </w:p>
    <w:p w:rsidR="003821BD" w:rsidRDefault="003821BD" w:rsidP="003821BD">
      <w:pPr>
        <w:framePr w:w="699" w:wrap="auto" w:hAnchor="text" w:x="8796" w:y="12340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BIKDJJ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BIKDJ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99" w:wrap="auto" w:hAnchor="text" w:x="8796" w:y="12340"/>
        <w:widowControl w:val="0"/>
        <w:autoSpaceDE w:val="0"/>
        <w:autoSpaceDN w:val="0"/>
        <w:spacing w:before="11" w:line="255" w:lineRule="exact"/>
        <w:ind w:left="90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699" w:wrap="auto" w:hAnchor="text" w:x="8796" w:y="12340"/>
        <w:widowControl w:val="0"/>
        <w:autoSpaceDE w:val="0"/>
        <w:autoSpaceDN w:val="0"/>
        <w:spacing w:before="44" w:line="255" w:lineRule="exact"/>
        <w:ind w:left="90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699" w:wrap="auto" w:hAnchor="text" w:x="8796" w:y="12340"/>
        <w:widowControl w:val="0"/>
        <w:autoSpaceDE w:val="0"/>
        <w:autoSpaceDN w:val="0"/>
        <w:spacing w:before="44" w:line="255" w:lineRule="exact"/>
        <w:ind w:left="90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699" w:wrap="auto" w:hAnchor="text" w:x="8796" w:y="12340"/>
        <w:widowControl w:val="0"/>
        <w:autoSpaceDE w:val="0"/>
        <w:autoSpaceDN w:val="0"/>
        <w:spacing w:before="44" w:line="255" w:lineRule="exact"/>
        <w:ind w:left="90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828" w:wrap="auto" w:hAnchor="text" w:x="9551" w:y="12340"/>
        <w:widowControl w:val="0"/>
        <w:autoSpaceDE w:val="0"/>
        <w:autoSpaceDN w:val="0"/>
        <w:spacing w:line="268" w:lineRule="exact"/>
        <w:ind w:left="123"/>
        <w:rPr>
          <w:rFonts w:ascii="BIKDJ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BIKDJJ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828" w:wrap="auto" w:hAnchor="text" w:x="9551" w:y="12340"/>
        <w:widowControl w:val="0"/>
        <w:autoSpaceDE w:val="0"/>
        <w:autoSpaceDN w:val="0"/>
        <w:spacing w:before="11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828" w:wrap="auto" w:hAnchor="text" w:x="9551" w:y="12340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828" w:wrap="auto" w:hAnchor="text" w:x="9551" w:y="12340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828" w:wrap="auto" w:hAnchor="text" w:x="9551" w:y="12340"/>
        <w:widowControl w:val="0"/>
        <w:autoSpaceDE w:val="0"/>
        <w:autoSpaceDN w:val="0"/>
        <w:spacing w:before="44" w:line="255" w:lineRule="exact"/>
        <w:ind w:left="53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0.01</w:t>
      </w:r>
    </w:p>
    <w:p w:rsidR="003821BD" w:rsidRDefault="003821BD" w:rsidP="003821BD">
      <w:pPr>
        <w:framePr w:w="689" w:wrap="auto" w:hAnchor="text" w:x="10495" w:y="12340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BIKDJJ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BIKDJ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559" w:wrap="auto" w:hAnchor="text" w:x="10505" w:y="12619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12619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12619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12619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1046" w:wrap="auto" w:hAnchor="text" w:x="6518" w:y="13217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117-81-7</w:t>
      </w:r>
    </w:p>
    <w:p w:rsidR="003821BD" w:rsidRDefault="003821BD" w:rsidP="003821BD">
      <w:pPr>
        <w:framePr w:w="1310" w:wrap="auto" w:hAnchor="text" w:x="6439" w:y="13516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28553-12-0</w:t>
      </w:r>
    </w:p>
    <w:p w:rsidR="003821BD" w:rsidRDefault="003821BD" w:rsidP="003821BD">
      <w:pPr>
        <w:framePr w:w="1310" w:wrap="auto" w:hAnchor="text" w:x="6439" w:y="13516"/>
        <w:widowControl w:val="0"/>
        <w:autoSpaceDE w:val="0"/>
        <w:autoSpaceDN w:val="0"/>
        <w:spacing w:before="5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/68515-48-0</w:t>
      </w:r>
    </w:p>
    <w:p w:rsidR="003821BD" w:rsidRDefault="003821BD" w:rsidP="003821BD">
      <w:pPr>
        <w:framePr w:w="1310" w:wrap="auto" w:hAnchor="text" w:x="6439" w:y="13516"/>
        <w:widowControl w:val="0"/>
        <w:autoSpaceDE w:val="0"/>
        <w:autoSpaceDN w:val="0"/>
        <w:spacing w:line="252" w:lineRule="exact"/>
        <w:ind w:left="79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117-84-0</w:t>
      </w:r>
    </w:p>
    <w:p w:rsidR="003821BD" w:rsidRDefault="003821BD" w:rsidP="003821BD">
      <w:pPr>
        <w:framePr w:w="2700" w:wrap="auto" w:hAnchor="text" w:x="1036" w:y="14028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Di-n-octyl</w:t>
      </w:r>
      <w:r>
        <w:rPr>
          <w:rFonts w:ascii="BIKDJ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(DNOP)</w:t>
      </w:r>
    </w:p>
    <w:p w:rsidR="003821BD" w:rsidRDefault="003821BD" w:rsidP="003821BD">
      <w:pPr>
        <w:framePr w:w="454" w:wrap="auto" w:hAnchor="text" w:x="8886" w:y="14028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760" w:wrap="auto" w:hAnchor="text" w:x="9551" w:y="14028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559" w:wrap="auto" w:hAnchor="text" w:x="10505" w:y="14028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page">
              <wp:posOffset>645160</wp:posOffset>
            </wp:positionH>
            <wp:positionV relativeFrom="page">
              <wp:posOffset>1705610</wp:posOffset>
            </wp:positionV>
            <wp:extent cx="5540375" cy="5216525"/>
            <wp:effectExtent l="19050" t="0" r="3175" b="0"/>
            <wp:wrapNone/>
            <wp:docPr id="13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521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14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5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INOAGN+Arial-Unicode-MS-Bold" w:hAnsiTheme="minorHAnsi" w:cstheme="minorBidi"/>
          <w:color w:val="000000"/>
          <w:sz w:val="28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INOAGN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INOAGN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9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665" w:wrap="auto" w:hAnchor="text" w:x="1036" w:y="2706"/>
        <w:widowControl w:val="0"/>
        <w:autoSpaceDE w:val="0"/>
        <w:autoSpaceDN w:val="0"/>
        <w:spacing w:line="268" w:lineRule="exact"/>
        <w:ind w:left="102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INOAGN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INOAGN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INOAGN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2665" w:wrap="auto" w:hAnchor="text" w:x="1036" w:y="270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Diisodecyl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(DIDP)</w:t>
      </w:r>
    </w:p>
    <w:p w:rsidR="003821BD" w:rsidRDefault="003821BD" w:rsidP="003821BD">
      <w:pPr>
        <w:framePr w:w="1109" w:wrap="auto" w:hAnchor="text" w:x="6577" w:y="270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3"/>
          <w:sz w:val="20"/>
          <w:szCs w:val="22"/>
          <w:u w:val="single"/>
        </w:rPr>
        <w:t>CAS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  <w:u w:val="single"/>
        </w:rPr>
        <w:t>NO.</w:t>
      </w:r>
    </w:p>
    <w:p w:rsidR="003821BD" w:rsidRDefault="003821BD" w:rsidP="003821BD">
      <w:pPr>
        <w:framePr w:w="704" w:wrap="auto" w:hAnchor="text" w:x="8796" w:y="270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INOAGN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04" w:wrap="auto" w:hAnchor="text" w:x="8796" w:y="2706"/>
        <w:widowControl w:val="0"/>
        <w:autoSpaceDE w:val="0"/>
        <w:autoSpaceDN w:val="0"/>
        <w:spacing w:before="11" w:line="255" w:lineRule="exact"/>
        <w:ind w:left="90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779" w:wrap="auto" w:hAnchor="text" w:x="9604" w:y="2706"/>
        <w:widowControl w:val="0"/>
        <w:autoSpaceDE w:val="0"/>
        <w:autoSpaceDN w:val="0"/>
        <w:spacing w:line="268" w:lineRule="exact"/>
        <w:ind w:left="70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79" w:wrap="auto" w:hAnchor="text" w:x="9604" w:y="270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0.01</w:t>
      </w:r>
    </w:p>
    <w:p w:rsidR="003821BD" w:rsidRDefault="003821BD" w:rsidP="003821BD">
      <w:pPr>
        <w:framePr w:w="682" w:wrap="auto" w:hAnchor="text" w:x="10495" w:y="270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INOAGN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82" w:wrap="auto" w:hAnchor="text" w:x="10495" w:y="270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line="255" w:lineRule="exact"/>
        <w:ind w:left="27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26761-40-0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5" w:line="255" w:lineRule="exact"/>
        <w:ind w:left="31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/68515-49-1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line="252" w:lineRule="exact"/>
        <w:ind w:left="106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131-11-3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59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84-66-2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59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84-69-5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06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131-18-0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59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84-61-7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59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84-62-8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06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523-31-9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27554-26-3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06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131-16-8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59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84-76-4</w:t>
      </w:r>
    </w:p>
    <w:p w:rsidR="003821BD" w:rsidRDefault="003821BD" w:rsidP="003821BD">
      <w:pPr>
        <w:framePr w:w="2485" w:wrap="auto" w:hAnchor="text" w:x="1036" w:y="3497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Dimethyl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(DMP)</w:t>
      </w:r>
    </w:p>
    <w:p w:rsidR="003821BD" w:rsidRDefault="003821BD" w:rsidP="003821BD">
      <w:pPr>
        <w:framePr w:w="2485" w:wrap="auto" w:hAnchor="text" w:x="103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Diethyl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(DEP)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760" w:wrap="auto" w:hAnchor="text" w:x="9551" w:y="3497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ind w:left="53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0.01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2975" w:wrap="auto" w:hAnchor="text" w:x="1036" w:y="4095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Diisobutyl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(DIBP)</w:t>
      </w:r>
    </w:p>
    <w:p w:rsidR="003821BD" w:rsidRDefault="003821BD" w:rsidP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Di-n-pentyl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Phthalates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(DnPP)</w:t>
      </w:r>
    </w:p>
    <w:p w:rsidR="003821BD" w:rsidRDefault="003821BD" w:rsidP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Dicyclohexyl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(DCHP)</w:t>
      </w:r>
    </w:p>
    <w:p w:rsidR="003821BD" w:rsidRDefault="003821BD" w:rsidP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Diphenyl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(DPhP)</w:t>
      </w:r>
    </w:p>
    <w:p w:rsidR="003821BD" w:rsidRDefault="003821BD" w:rsidP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Dibenzyl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(DBzP)</w:t>
      </w:r>
    </w:p>
    <w:p w:rsidR="003821BD" w:rsidRDefault="003821BD" w:rsidP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Diisooctyl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(DiOP)</w:t>
      </w:r>
    </w:p>
    <w:p w:rsidR="003821BD" w:rsidRDefault="003821BD" w:rsidP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Dipropyl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(DPrP)</w:t>
      </w:r>
    </w:p>
    <w:p w:rsidR="003821BD" w:rsidRDefault="003821BD" w:rsidP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Dinonyl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(DNP)</w:t>
      </w:r>
    </w:p>
    <w:p w:rsidR="003821BD" w:rsidRDefault="003821BD" w:rsidP="003821BD">
      <w:pPr>
        <w:framePr w:w="760" w:wrap="auto" w:hAnchor="text" w:x="9551" w:y="5889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5889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5889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2712" w:wrap="auto" w:hAnchor="text" w:x="1036" w:y="6487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Di-n-hexyl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(DnHP)</w:t>
      </w:r>
    </w:p>
    <w:p w:rsidR="003821BD" w:rsidRDefault="003821BD" w:rsidP="003821BD">
      <w:pPr>
        <w:framePr w:w="940" w:wrap="auto" w:hAnchor="text" w:x="6571" w:y="6487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84-75-3</w:t>
      </w:r>
    </w:p>
    <w:p w:rsidR="003821BD" w:rsidRDefault="003821BD" w:rsidP="003821BD">
      <w:pPr>
        <w:framePr w:w="924" w:wrap="auto" w:hAnchor="text" w:x="1036" w:y="7031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Notes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:</w:t>
      </w:r>
    </w:p>
    <w:p w:rsidR="003821BD" w:rsidRDefault="003821BD" w:rsidP="003821BD">
      <w:pPr>
        <w:framePr w:w="10313" w:wrap="auto" w:hAnchor="text" w:x="1922" w:y="7312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(1)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DBP,BBP,DEHP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Reference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information: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Entry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51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Regulation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No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552/2009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amending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Annex</w:t>
      </w:r>
    </w:p>
    <w:p w:rsidR="003821BD" w:rsidRDefault="003821BD" w:rsidP="003821BD">
      <w:pPr>
        <w:framePr w:w="10313" w:wrap="auto" w:hAnchor="text" w:x="1922" w:y="7312"/>
        <w:widowControl w:val="0"/>
        <w:autoSpaceDE w:val="0"/>
        <w:autoSpaceDN w:val="0"/>
        <w:spacing w:line="260" w:lineRule="exact"/>
        <w:ind w:left="274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XVII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REACH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Regulation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No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1907/2006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(previously restricted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under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Directive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2005/84/EC):</w:t>
      </w:r>
    </w:p>
    <w:p w:rsidR="003821BD" w:rsidRDefault="003821BD" w:rsidP="003821BD">
      <w:pPr>
        <w:framePr w:w="10313" w:wrap="auto" w:hAnchor="text" w:x="1922" w:y="7312"/>
        <w:widowControl w:val="0"/>
        <w:autoSpaceDE w:val="0"/>
        <w:autoSpaceDN w:val="0"/>
        <w:spacing w:line="267" w:lineRule="exact"/>
        <w:ind w:left="274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i)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Shall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used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substances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mixtures,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concentrations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greater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than 0.1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%</w:t>
      </w:r>
      <w:r>
        <w:rPr>
          <w:rFonts w:ascii="INOAGN+Arial-Unicode-MS-Bold" w:hAnsiTheme="minorHAnsi" w:cstheme="minorBidi"/>
          <w:color w:val="000000"/>
          <w:spacing w:val="-4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weight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</w:p>
    <w:p w:rsidR="003821BD" w:rsidRDefault="003821BD" w:rsidP="003821BD">
      <w:pPr>
        <w:framePr w:w="10313" w:wrap="auto" w:hAnchor="text" w:x="1922" w:y="7312"/>
        <w:widowControl w:val="0"/>
        <w:autoSpaceDE w:val="0"/>
        <w:autoSpaceDN w:val="0"/>
        <w:spacing w:line="267" w:lineRule="exact"/>
        <w:ind w:left="493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the plasticised material,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toys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childcare articles.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ii)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Toys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childcare articles containing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these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phthalates 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a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concentration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greater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than 0.1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%</w:t>
      </w:r>
      <w:r>
        <w:rPr>
          <w:rFonts w:ascii="INOAGN+Arial-Unicode-MS-Bold" w:hAnsiTheme="minorHAnsi" w:cstheme="minorBidi"/>
          <w:color w:val="000000"/>
          <w:spacing w:val="-4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by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ind w:left="219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weight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the plasticised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material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shall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placed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the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market.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Please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refer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Regulation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No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552/2009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get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more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detail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information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DINP,</w:t>
      </w:r>
      <w:r>
        <w:rPr>
          <w:rFonts w:ascii="INOAGN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DNOP,</w:t>
      </w:r>
      <w:r>
        <w:rPr>
          <w:rFonts w:ascii="INOAGN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DIDP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Reference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information: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Entry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52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Regulation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No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552/2009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amending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Annex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XVII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REACH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Regulation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No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1907/2006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(previously restricted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under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Directive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2005/84/EC).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i)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Shall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used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substances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mixtures,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concentrations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greater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than 0.1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%</w:t>
      </w:r>
      <w:r>
        <w:rPr>
          <w:rFonts w:ascii="INOAGN+Arial-Unicode-MS-Bold" w:hAnsiTheme="minorHAnsi" w:cstheme="minorBidi"/>
          <w:color w:val="000000"/>
          <w:spacing w:val="-4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weight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ind w:left="164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the plasticised material,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toys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childcare articles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which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can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placed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mouth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by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ind w:left="164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children.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ii)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Such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toys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childcare articles containing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these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phthalates 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a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concentration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greater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than 0.1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%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ind w:left="219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weight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the plasticised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material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shall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placed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the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market.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Please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refer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Regulation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No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552/2009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get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more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detail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information</w:t>
      </w:r>
    </w:p>
    <w:p w:rsidR="003821BD" w:rsidRDefault="003821BD" w:rsidP="003821BD">
      <w:pPr>
        <w:framePr w:w="9214" w:wrap="auto" w:hAnchor="text" w:x="1036" w:y="11922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Polychlorinated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  <w:u w:val="single"/>
        </w:rPr>
        <w:t>Biphenyls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  <w:u w:val="single"/>
        </w:rPr>
        <w:t>(PCBs)</w:t>
      </w:r>
      <w:r>
        <w:rPr>
          <w:rFonts w:ascii="INOAGN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9214" w:wrap="auto" w:hAnchor="text" w:x="1036" w:y="11922"/>
        <w:widowControl w:val="0"/>
        <w:autoSpaceDE w:val="0"/>
        <w:autoSpaceDN w:val="0"/>
        <w:spacing w:before="260"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:</w:t>
      </w:r>
      <w:r>
        <w:rPr>
          <w:rFonts w:ascii="INOAGN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US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EPA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8082A: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GC-MS</w:t>
      </w:r>
    </w:p>
    <w:p w:rsidR="003821BD" w:rsidRDefault="003821BD" w:rsidP="003821BD">
      <w:pPr>
        <w:framePr w:w="3179" w:wrap="auto" w:hAnchor="text" w:x="1036" w:y="13036"/>
        <w:widowControl w:val="0"/>
        <w:autoSpaceDE w:val="0"/>
        <w:autoSpaceDN w:val="0"/>
        <w:spacing w:line="268" w:lineRule="exact"/>
        <w:ind w:left="102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INOAGN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  <w:u w:val="single"/>
        </w:rPr>
        <w:t>Item(s)</w:t>
      </w:r>
    </w:p>
    <w:p w:rsidR="003821BD" w:rsidRDefault="003821BD" w:rsidP="003821BD">
      <w:pPr>
        <w:framePr w:w="3179" w:wrap="auto" w:hAnchor="text" w:x="1036" w:y="1303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="INOAGN+Arial-Unicode-MS-Bold" w:cs="INOAGN+Arial-Unicode-MS-Bold"/>
          <w:color w:val="000000"/>
          <w:spacing w:val="-1"/>
          <w:sz w:val="19"/>
          <w:szCs w:val="22"/>
        </w:rPr>
        <w:t>2,4,4’-Trichlorobiphenyl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28)</w:t>
      </w:r>
    </w:p>
    <w:p w:rsidR="003821BD" w:rsidRDefault="003821BD" w:rsidP="003821BD">
      <w:pPr>
        <w:framePr w:w="1213" w:wrap="auto" w:hAnchor="text" w:x="6465" w:y="13036"/>
        <w:widowControl w:val="0"/>
        <w:autoSpaceDE w:val="0"/>
        <w:autoSpaceDN w:val="0"/>
        <w:spacing w:line="268" w:lineRule="exact"/>
        <w:ind w:left="112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3"/>
          <w:sz w:val="20"/>
          <w:szCs w:val="22"/>
          <w:u w:val="single"/>
        </w:rPr>
        <w:t>CAS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  <w:u w:val="single"/>
        </w:rPr>
        <w:t>NO.</w:t>
      </w:r>
    </w:p>
    <w:p w:rsidR="003821BD" w:rsidRDefault="003821BD" w:rsidP="003821BD">
      <w:pPr>
        <w:framePr w:w="1213" w:wrap="auto" w:hAnchor="text" w:x="6465" w:y="1303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7012-37-5</w:t>
      </w:r>
    </w:p>
    <w:p w:rsidR="003821BD" w:rsidRDefault="003821BD" w:rsidP="003821BD">
      <w:pPr>
        <w:framePr w:w="810" w:wrap="auto" w:hAnchor="text" w:x="8712" w:y="13036"/>
        <w:widowControl w:val="0"/>
        <w:autoSpaceDE w:val="0"/>
        <w:autoSpaceDN w:val="0"/>
        <w:spacing w:line="268" w:lineRule="exact"/>
        <w:ind w:left="84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  <w:u w:val="single"/>
        </w:rPr>
        <w:t>Unit</w:t>
      </w:r>
    </w:p>
    <w:p w:rsidR="003821BD" w:rsidRDefault="003821BD" w:rsidP="003821BD">
      <w:pPr>
        <w:framePr w:w="810" w:wrap="auto" w:hAnchor="text" w:x="8712" w:y="1303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26" w:wrap="auto" w:hAnchor="text" w:x="9657" w:y="1303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26" w:wrap="auto" w:hAnchor="text" w:x="9657" w:y="1303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3821BD" w:rsidRDefault="003821BD" w:rsidP="003821BD">
      <w:pPr>
        <w:framePr w:w="626" w:wrap="auto" w:hAnchor="text" w:x="10495" w:y="1303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  <w:u w:val="single"/>
        </w:rPr>
        <w:t>002</w:t>
      </w:r>
    </w:p>
    <w:p w:rsidR="003821BD" w:rsidRDefault="003821BD" w:rsidP="003821BD">
      <w:pPr>
        <w:framePr w:w="626" w:wrap="auto" w:hAnchor="text" w:x="10495" w:y="1303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4088" w:wrap="auto" w:hAnchor="text" w:x="1036" w:y="13614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="INOAGN+Arial-Unicode-MS-Bold" w:cs="INOAGN+Arial-Unicode-MS-Bold"/>
          <w:color w:val="000000"/>
          <w:spacing w:val="-1"/>
          <w:sz w:val="19"/>
          <w:szCs w:val="22"/>
        </w:rPr>
        <w:t>2,2’,5,5’-Tetrachloro-biphenyl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52)</w:t>
      </w:r>
    </w:p>
    <w:p w:rsidR="003821BD" w:rsidRDefault="003821BD" w:rsidP="003821BD">
      <w:pPr>
        <w:framePr w:w="4088" w:wrap="auto" w:hAnchor="text" w:x="1036" w:y="13614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="INOAGN+Arial-Unicode-MS-Bold" w:cs="INOAGN+Arial-Unicode-MS-Bold"/>
          <w:color w:val="000000"/>
          <w:spacing w:val="-1"/>
          <w:sz w:val="19"/>
          <w:szCs w:val="22"/>
        </w:rPr>
        <w:t>2,2’,4,5,5’-Pentachloro-biphenyl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101)</w:t>
      </w:r>
    </w:p>
    <w:p w:rsidR="003821BD" w:rsidRDefault="003821BD" w:rsidP="003821BD">
      <w:pPr>
        <w:framePr w:w="1257" w:wrap="auto" w:hAnchor="text" w:x="6412" w:y="13614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35693-99-3</w:t>
      </w:r>
    </w:p>
    <w:p w:rsidR="003821BD" w:rsidRDefault="003821BD" w:rsidP="003821BD">
      <w:pPr>
        <w:framePr w:w="1257" w:wrap="auto" w:hAnchor="text" w:x="6412" w:y="13614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37680-73-2</w:t>
      </w:r>
    </w:p>
    <w:p w:rsidR="003821BD" w:rsidRDefault="003821BD" w:rsidP="003821BD">
      <w:pPr>
        <w:framePr w:w="802" w:wrap="auto" w:hAnchor="text" w:x="8712" w:y="13614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13614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549" w:wrap="auto" w:hAnchor="text" w:x="9657" w:y="13614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3821BD" w:rsidRDefault="003821BD" w:rsidP="003821BD">
      <w:pPr>
        <w:framePr w:w="549" w:wrap="auto" w:hAnchor="text" w:x="9657" w:y="13614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3821BD" w:rsidRDefault="003821BD" w:rsidP="003821BD">
      <w:pPr>
        <w:framePr w:w="559" w:wrap="auto" w:hAnchor="text" w:x="10505" w:y="13614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13614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16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7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DRFGQT+Arial-Unicode-MS-Bold" w:hAnsiTheme="minorHAnsi" w:cstheme="minorBidi"/>
          <w:color w:val="000000"/>
          <w:sz w:val="28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DRFGQT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DRFGQT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10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1425" w:wrap="auto" w:hAnchor="text" w:x="1138" w:y="27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DRFGQT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RFGQT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DRFGQT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109" w:wrap="auto" w:hAnchor="text" w:x="6577" w:y="27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pacing w:val="-3"/>
          <w:sz w:val="20"/>
          <w:szCs w:val="22"/>
          <w:u w:val="single"/>
        </w:rPr>
        <w:t>CAS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DRFGQT+Arial-Unicode-MS-Bold" w:hAnsiTheme="minorHAnsi" w:cstheme="minorBidi"/>
          <w:color w:val="000000"/>
          <w:spacing w:val="-3"/>
          <w:sz w:val="20"/>
          <w:szCs w:val="22"/>
          <w:u w:val="single"/>
        </w:rPr>
        <w:t>NO.</w:t>
      </w:r>
    </w:p>
    <w:p w:rsidR="003821BD" w:rsidRDefault="003821BD" w:rsidP="003821BD">
      <w:pPr>
        <w:framePr w:w="805" w:wrap="auto" w:hAnchor="text" w:x="8712" w:y="2706"/>
        <w:widowControl w:val="0"/>
        <w:autoSpaceDE w:val="0"/>
        <w:autoSpaceDN w:val="0"/>
        <w:spacing w:line="268" w:lineRule="exact"/>
        <w:ind w:left="84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DRFGQT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05" w:wrap="auto" w:hAnchor="text" w:x="8712" w:y="2706"/>
        <w:widowControl w:val="0"/>
        <w:autoSpaceDE w:val="0"/>
        <w:autoSpaceDN w:val="0"/>
        <w:spacing w:before="11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8712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8712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8712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22" w:wrap="auto" w:hAnchor="text" w:x="9657" w:y="27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22" w:wrap="auto" w:hAnchor="text" w:x="9657" w:y="2706"/>
        <w:widowControl w:val="0"/>
        <w:autoSpaceDE w:val="0"/>
        <w:autoSpaceDN w:val="0"/>
        <w:spacing w:before="11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3821BD" w:rsidRDefault="003821BD" w:rsidP="003821BD">
      <w:pPr>
        <w:framePr w:w="722" w:wrap="auto" w:hAnchor="text" w:x="9657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3821BD" w:rsidRDefault="003821BD" w:rsidP="003821BD">
      <w:pPr>
        <w:framePr w:w="722" w:wrap="auto" w:hAnchor="text" w:x="9657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3821BD" w:rsidRDefault="003821BD" w:rsidP="003821BD">
      <w:pPr>
        <w:framePr w:w="722" w:wrap="auto" w:hAnchor="text" w:x="9657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3821BD" w:rsidRDefault="003821BD" w:rsidP="003821BD">
      <w:pPr>
        <w:framePr w:w="677" w:wrap="auto" w:hAnchor="text" w:x="10495" w:y="27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DRFGQT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77" w:wrap="auto" w:hAnchor="text" w:x="10495" w:y="2706"/>
        <w:widowControl w:val="0"/>
        <w:autoSpaceDE w:val="0"/>
        <w:autoSpaceDN w:val="0"/>
        <w:spacing w:before="11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7" w:wrap="auto" w:hAnchor="text" w:x="10495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7" w:wrap="auto" w:hAnchor="text" w:x="10495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7" w:wrap="auto" w:hAnchor="text" w:x="10495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4435" w:wrap="auto" w:hAnchor="text" w:x="1036" w:y="2985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="DRFGQT+Arial-Unicode-MS-Bold" w:cs="DRFGQT+Arial-Unicode-MS-Bold"/>
          <w:color w:val="000000"/>
          <w:spacing w:val="-1"/>
          <w:sz w:val="19"/>
          <w:szCs w:val="22"/>
        </w:rPr>
        <w:t>2,3’,4,4’,5-Pentachlorobiphenyl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118)</w:t>
      </w:r>
    </w:p>
    <w:p w:rsidR="003821BD" w:rsidRDefault="003821BD" w:rsidP="003821BD">
      <w:pPr>
        <w:framePr w:w="4435" w:wrap="auto" w:hAnchor="text" w:x="1036" w:y="2985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="DRFGQT+Arial-Unicode-MS-Bold" w:cs="DRFGQT+Arial-Unicode-MS-Bold"/>
          <w:color w:val="000000"/>
          <w:spacing w:val="-1"/>
          <w:sz w:val="19"/>
          <w:szCs w:val="22"/>
        </w:rPr>
        <w:t>2,2’,3,4,4’,5’-Hexachloro-biphenyl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138)</w:t>
      </w:r>
    </w:p>
    <w:p w:rsidR="003821BD" w:rsidRDefault="003821BD" w:rsidP="003821BD">
      <w:pPr>
        <w:framePr w:w="4435" w:wrap="auto" w:hAnchor="text" w:x="1036" w:y="2985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="DRFGQT+Arial-Unicode-MS-Bold" w:cs="DRFGQT+Arial-Unicode-MS-Bold"/>
          <w:color w:val="000000"/>
          <w:spacing w:val="-1"/>
          <w:sz w:val="19"/>
          <w:szCs w:val="22"/>
        </w:rPr>
        <w:t>2,2’,4,4’,5,5’-Hexachloro-biphenyl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153)</w:t>
      </w:r>
    </w:p>
    <w:p w:rsidR="003821BD" w:rsidRDefault="003821BD" w:rsidP="003821BD">
      <w:pPr>
        <w:framePr w:w="4435" w:wrap="auto" w:hAnchor="text" w:x="1036" w:y="2985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="DRFGQT+Arial-Unicode-MS-Bold" w:cs="DRFGQT+Arial-Unicode-MS-Bold"/>
          <w:color w:val="000000"/>
          <w:spacing w:val="-1"/>
          <w:sz w:val="19"/>
          <w:szCs w:val="22"/>
        </w:rPr>
        <w:t>2,2’,3,4,4’,5,5’-Heptachlorobiphenyl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180)</w:t>
      </w:r>
    </w:p>
    <w:p w:rsidR="003821BD" w:rsidRDefault="003821BD" w:rsidP="003821BD">
      <w:pPr>
        <w:framePr w:w="1257" w:wrap="auto" w:hAnchor="text" w:x="6412" w:y="2985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31508-00-6</w:t>
      </w:r>
    </w:p>
    <w:p w:rsidR="003821BD" w:rsidRDefault="003821BD" w:rsidP="003821BD">
      <w:pPr>
        <w:framePr w:w="1257" w:wrap="auto" w:hAnchor="text" w:x="6412" w:y="2985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35065-28-2</w:t>
      </w:r>
    </w:p>
    <w:p w:rsidR="003821BD" w:rsidRDefault="003821BD" w:rsidP="003821BD">
      <w:pPr>
        <w:framePr w:w="1257" w:wrap="auto" w:hAnchor="text" w:x="6412" w:y="2985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35065-27-1</w:t>
      </w:r>
    </w:p>
    <w:p w:rsidR="003821BD" w:rsidRDefault="003821BD" w:rsidP="003821BD">
      <w:pPr>
        <w:framePr w:w="1257" w:wrap="auto" w:hAnchor="text" w:x="6412" w:y="2985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35065-29-3</w:t>
      </w:r>
    </w:p>
    <w:p w:rsidR="003821BD" w:rsidRDefault="003821BD" w:rsidP="003821BD">
      <w:pPr>
        <w:framePr w:w="2843" w:wrap="auto" w:hAnchor="text" w:x="1036" w:y="4527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Benzotriazole </w:t>
      </w:r>
      <w:r>
        <w:rPr>
          <w:rFonts w:ascii="DRFGQT+Arial-Unicode-MS-Bold" w:hAnsiTheme="minorHAnsi" w:cstheme="minorBidi"/>
          <w:color w:val="000000"/>
          <w:spacing w:val="-3"/>
          <w:sz w:val="20"/>
          <w:szCs w:val="22"/>
          <w:u w:val="single"/>
        </w:rPr>
        <w:t>UV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  <w:u w:val="single"/>
        </w:rPr>
        <w:t>Absorbant</w:t>
      </w:r>
    </w:p>
    <w:p w:rsidR="003821BD" w:rsidRDefault="003821BD" w:rsidP="003821BD">
      <w:pPr>
        <w:framePr w:w="9288" w:wrap="auto" w:hAnchor="text" w:x="1036" w:y="5055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>:</w:t>
      </w:r>
      <w:r>
        <w:rPr>
          <w:rFonts w:ascii="DRFGQT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3"/>
          <w:sz w:val="20"/>
          <w:szCs w:val="22"/>
        </w:rPr>
        <w:t>US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EPA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3550C: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GC-MS.</w:t>
      </w:r>
    </w:p>
    <w:p w:rsidR="003821BD" w:rsidRDefault="003821BD" w:rsidP="003821BD">
      <w:pPr>
        <w:framePr w:w="1425" w:wrap="auto" w:hAnchor="text" w:x="1138" w:y="5641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DRFGQT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RFGQT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DRFGQT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10" w:wrap="auto" w:hAnchor="text" w:x="8712" w:y="5641"/>
        <w:widowControl w:val="0"/>
        <w:autoSpaceDE w:val="0"/>
        <w:autoSpaceDN w:val="0"/>
        <w:spacing w:line="268" w:lineRule="exact"/>
        <w:ind w:left="84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DRFGQT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10" w:wrap="auto" w:hAnchor="text" w:x="8712" w:y="5641"/>
        <w:widowControl w:val="0"/>
        <w:autoSpaceDE w:val="0"/>
        <w:autoSpaceDN w:val="0"/>
        <w:spacing w:before="11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15" w:wrap="auto" w:hAnchor="text" w:x="9674" w:y="5641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5" w:wrap="auto" w:hAnchor="text" w:x="9674" w:y="5641"/>
        <w:widowControl w:val="0"/>
        <w:autoSpaceDE w:val="0"/>
        <w:autoSpaceDN w:val="0"/>
        <w:spacing w:before="11" w:line="255" w:lineRule="exact"/>
        <w:ind w:left="62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682" w:wrap="auto" w:hAnchor="text" w:x="10495" w:y="5641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DRFGQT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82" w:wrap="auto" w:hAnchor="text" w:x="10495" w:y="5641"/>
        <w:widowControl w:val="0"/>
        <w:autoSpaceDE w:val="0"/>
        <w:autoSpaceDN w:val="0"/>
        <w:spacing w:before="11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03" w:wrap="auto" w:hAnchor="text" w:x="1036" w:y="5935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>2-(3,5-Di-tert-butyl-2-hydroxyphenyl)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benzotriazole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(UV-320)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(CAS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No:</w:t>
      </w:r>
    </w:p>
    <w:p w:rsidR="003821BD" w:rsidRDefault="003821BD" w:rsidP="003821BD">
      <w:pPr>
        <w:framePr w:w="6703" w:wrap="auto" w:hAnchor="text" w:x="1036" w:y="5935"/>
        <w:widowControl w:val="0"/>
        <w:autoSpaceDE w:val="0"/>
        <w:autoSpaceDN w:val="0"/>
        <w:spacing w:before="5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3846-71-7)</w:t>
      </w:r>
    </w:p>
    <w:p w:rsidR="003821BD" w:rsidRDefault="003821BD" w:rsidP="003821BD">
      <w:pPr>
        <w:framePr w:w="7303" w:wrap="auto" w:hAnchor="text" w:x="1036" w:y="6470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="DRFGQT+Arial-Unicode-MS-Bold" w:cs="DRFGQT+Arial-Unicode-MS-Bold"/>
          <w:color w:val="000000"/>
          <w:spacing w:val="-1"/>
          <w:sz w:val="19"/>
          <w:szCs w:val="22"/>
        </w:rPr>
        <w:t>2-(3’,5’-Di-tert-butyl-2’-hydroxyphenyl)-5-chloro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benzotriazole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(UV-327)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(CAS</w:t>
      </w:r>
    </w:p>
    <w:p w:rsidR="003821BD" w:rsidRDefault="003821BD" w:rsidP="003821BD">
      <w:pPr>
        <w:framePr w:w="7303" w:wrap="auto" w:hAnchor="text" w:x="1036" w:y="6470"/>
        <w:widowControl w:val="0"/>
        <w:autoSpaceDE w:val="0"/>
        <w:autoSpaceDN w:val="0"/>
        <w:spacing w:before="5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No:</w:t>
      </w:r>
      <w:r>
        <w:rPr>
          <w:rFonts w:ascii="DRFGQT+Arial-Unicode-MS-Bold" w:hAnsiTheme="minorHAnsi" w:cstheme="minorBidi"/>
          <w:color w:val="000000"/>
          <w:spacing w:val="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3864-99-1)</w:t>
      </w:r>
    </w:p>
    <w:p w:rsidR="003821BD" w:rsidRDefault="003821BD" w:rsidP="003821BD">
      <w:pPr>
        <w:framePr w:w="7303" w:wrap="auto" w:hAnchor="text" w:x="1036" w:y="6470"/>
        <w:widowControl w:val="0"/>
        <w:autoSpaceDE w:val="0"/>
        <w:autoSpaceDN w:val="0"/>
        <w:spacing w:before="2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="DRFGQT+Arial-Unicode-MS-Bold" w:cs="DRFGQT+Arial-Unicode-MS-Bold"/>
          <w:color w:val="000000"/>
          <w:spacing w:val="-1"/>
          <w:sz w:val="19"/>
          <w:szCs w:val="22"/>
        </w:rPr>
        <w:t>2-(2’-hydroxy-3’,5’-di-tert-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amylphenyl)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benzotriazole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(UV-328)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(CAS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No:</w:t>
      </w:r>
    </w:p>
    <w:p w:rsidR="003821BD" w:rsidRDefault="003821BD" w:rsidP="003821BD">
      <w:pPr>
        <w:framePr w:w="7303" w:wrap="auto" w:hAnchor="text" w:x="1036" w:y="6470"/>
        <w:widowControl w:val="0"/>
        <w:autoSpaceDE w:val="0"/>
        <w:autoSpaceDN w:val="0"/>
        <w:spacing w:before="5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25973-55-1)</w:t>
      </w:r>
    </w:p>
    <w:p w:rsidR="003821BD" w:rsidRDefault="003821BD" w:rsidP="003821BD">
      <w:pPr>
        <w:framePr w:w="802" w:wrap="auto" w:hAnchor="text" w:x="8712" w:y="6455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6455"/>
        <w:widowControl w:val="0"/>
        <w:autoSpaceDE w:val="0"/>
        <w:autoSpaceDN w:val="0"/>
        <w:spacing w:before="28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6455"/>
        <w:widowControl w:val="0"/>
        <w:autoSpaceDE w:val="0"/>
        <w:autoSpaceDN w:val="0"/>
        <w:spacing w:before="28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391" w:wrap="auto" w:hAnchor="text" w:x="9736" w:y="6455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9736" w:y="6455"/>
        <w:widowControl w:val="0"/>
        <w:autoSpaceDE w:val="0"/>
        <w:autoSpaceDN w:val="0"/>
        <w:spacing w:before="28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9736" w:y="6455"/>
        <w:widowControl w:val="0"/>
        <w:autoSpaceDE w:val="0"/>
        <w:autoSpaceDN w:val="0"/>
        <w:spacing w:before="28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559" w:wrap="auto" w:hAnchor="text" w:x="10505" w:y="6455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6455"/>
        <w:widowControl w:val="0"/>
        <w:autoSpaceDE w:val="0"/>
        <w:autoSpaceDN w:val="0"/>
        <w:spacing w:before="28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6455"/>
        <w:widowControl w:val="0"/>
        <w:autoSpaceDE w:val="0"/>
        <w:autoSpaceDN w:val="0"/>
        <w:spacing w:before="28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4313" w:wrap="auto" w:hAnchor="text" w:x="1036" w:y="7540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TinUVin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350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(UV-350)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(CAS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No:</w:t>
      </w:r>
      <w:r>
        <w:rPr>
          <w:rFonts w:ascii="DRFGQT+Arial-Unicode-MS-Bold" w:hAnsiTheme="minorHAnsi" w:cstheme="minorBidi"/>
          <w:color w:val="000000"/>
          <w:spacing w:val="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36437-37-3)</w:t>
      </w:r>
    </w:p>
    <w:p w:rsidR="003821BD" w:rsidRDefault="003821BD" w:rsidP="003821BD">
      <w:pPr>
        <w:framePr w:w="9915" w:wrap="auto" w:hAnchor="text" w:x="1983" w:y="8095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*The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sample(s)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was/were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analyzed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behalf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applicant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as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mixing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in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 xml:space="preserve"> one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testing.</w:t>
      </w:r>
      <w:r>
        <w:rPr>
          <w:rFonts w:ascii="DRFGQT+Arial-Unicode-MS-Bold" w:hAnsiTheme="minorHAnsi" w:cstheme="minorBidi"/>
          <w:color w:val="000000"/>
          <w:spacing w:val="55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The</w:t>
      </w:r>
    </w:p>
    <w:p w:rsidR="003821BD" w:rsidRDefault="003821BD" w:rsidP="003821BD">
      <w:pPr>
        <w:framePr w:w="9915" w:wrap="auto" w:hAnchor="text" w:x="1983" w:y="8095"/>
        <w:widowControl w:val="0"/>
        <w:autoSpaceDE w:val="0"/>
        <w:autoSpaceDN w:val="0"/>
        <w:spacing w:line="260" w:lineRule="exact"/>
        <w:ind w:left="110"/>
        <w:rPr>
          <w:rFonts w:ascii="DRFGQT+Arial-Unicode-MS-Bold" w:hAnsiTheme="minorHAnsi" w:cstheme="minorBidi"/>
          <w:color w:val="000000"/>
          <w:sz w:val="20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above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result(s)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was/were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only given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as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the informality value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only for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reference.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18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9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UGRNNT+Arial-Unicode-MS-Bold" w:hAnsiTheme="minorHAnsi" w:cstheme="minorBidi"/>
          <w:color w:val="000000"/>
          <w:sz w:val="28"/>
          <w:szCs w:val="22"/>
        </w:rPr>
      </w:pPr>
      <w:r>
        <w:rPr>
          <w:rFonts w:ascii="UGRNNT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UGRNNT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UGRNNT+Arial-Unicode-MS-Bold" w:hAnsiTheme="minorHAnsi" w:cstheme="minorBidi"/>
          <w:color w:val="000000"/>
          <w:sz w:val="20"/>
          <w:szCs w:val="22"/>
        </w:rPr>
      </w:pP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UGRNNT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UGRNNT+Arial-Unicode-MS-Bold" w:hAnsiTheme="minorHAnsi" w:cstheme="minorBidi"/>
          <w:color w:val="000000"/>
          <w:sz w:val="20"/>
          <w:szCs w:val="22"/>
        </w:rPr>
      </w:pP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UGRNN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UGRNN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UGRNN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UGRNNT+Arial-Unicode-MS-Bold" w:hAnsiTheme="minorHAnsi" w:cstheme="minorBidi"/>
          <w:color w:val="000000"/>
          <w:sz w:val="20"/>
          <w:szCs w:val="22"/>
        </w:rPr>
      </w:pP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UGRNN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11</w:t>
      </w:r>
      <w:r>
        <w:rPr>
          <w:rFonts w:ascii="UGRNN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UGRNN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2" w:wrap="auto" w:hAnchor="text" w:x="1036" w:y="2710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6193" w:wrap="auto" w:hAnchor="text" w:x="2926" w:y="2946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Pb/Cd/Hg/Cr</w:t>
      </w:r>
      <w:r>
        <w:rPr>
          <w:rFonts w:ascii="Arial" w:hAnsiTheme="minorHAnsi" w:cstheme="minorBidi"/>
          <w:b/>
          <w:color w:val="000000"/>
          <w:szCs w:val="22"/>
          <w:vertAlign w:val="superscript"/>
        </w:rPr>
        <w:t>6+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/PBBs/PBDEs</w:t>
      </w:r>
      <w:r>
        <w:rPr>
          <w:rFonts w:ascii="Arial" w:hAnsiTheme="minorHAnsi" w:cstheme="minorBidi"/>
          <w:b/>
          <w:color w:val="000000"/>
          <w:spacing w:val="8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 xml:space="preserve">Testing </w:t>
      </w:r>
      <w:r>
        <w:rPr>
          <w:rFonts w:ascii="Arial" w:hAnsiTheme="minorHAnsi" w:cstheme="minorBidi"/>
          <w:b/>
          <w:color w:val="000000"/>
          <w:spacing w:val="-2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1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Chart</w:t>
      </w:r>
    </w:p>
    <w:p w:rsidR="003821BD" w:rsidRDefault="003821BD" w:rsidP="003821BD">
      <w:pPr>
        <w:framePr w:w="9107" w:wrap="auto" w:hAnchor="text" w:x="1036" w:y="3491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1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Meria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Jin/Gary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Xu/</w:t>
      </w:r>
      <w:r>
        <w:rPr>
          <w:rFonts w:ascii="Arial" w:hAnsiTheme="minorHAnsi" w:cstheme="minorBidi"/>
          <w:color w:val="000000"/>
          <w:spacing w:val="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Xiaolong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Yang/Sielina</w:t>
      </w:r>
      <w:r>
        <w:rPr>
          <w:rFonts w:ascii="Arial" w:hAnsiTheme="minorHAnsi" w:cstheme="minorBidi"/>
          <w:color w:val="000000"/>
          <w:spacing w:val="-4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Song</w:t>
      </w:r>
    </w:p>
    <w:p w:rsidR="003821BD" w:rsidRDefault="003821BD" w:rsidP="003821BD">
      <w:pPr>
        <w:framePr w:w="9107" w:wrap="auto" w:hAnchor="text" w:x="1036" w:y="3491"/>
        <w:widowControl w:val="0"/>
        <w:autoSpaceDE w:val="0"/>
        <w:autoSpaceDN w:val="0"/>
        <w:spacing w:before="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testing: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Jan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Shi/Jessy</w:t>
      </w:r>
      <w:r>
        <w:rPr>
          <w:rFonts w:ascii="Arial" w:hAnsiTheme="minorHAnsi" w:cstheme="minorBidi"/>
          <w:color w:val="000000"/>
          <w:spacing w:val="-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Huang/Luna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Xu/Shara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Wang</w:t>
      </w:r>
    </w:p>
    <w:p w:rsidR="003821BD" w:rsidRDefault="003821BD" w:rsidP="003821BD">
      <w:pPr>
        <w:framePr w:w="10000" w:wrap="auto" w:hAnchor="text" w:x="1036" w:y="394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3)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These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samples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>were</w:t>
      </w:r>
      <w:r>
        <w:rPr>
          <w:rFonts w:ascii="Arial" w:hAnsiTheme="minorHAnsi" w:cstheme="minorBidi"/>
          <w:color w:val="000000"/>
          <w:spacing w:val="3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dissolved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totally</w:t>
      </w:r>
      <w:r>
        <w:rPr>
          <w:rFonts w:ascii="Arial" w:hAnsiTheme="minorHAnsi" w:cstheme="minorBidi"/>
          <w:color w:val="000000"/>
          <w:spacing w:val="-7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4"/>
          <w:sz w:val="20"/>
          <w:szCs w:val="22"/>
        </w:rPr>
        <w:t>by</w:t>
      </w:r>
      <w:r>
        <w:rPr>
          <w:rFonts w:ascii="Arial" w:hAnsiTheme="minorHAnsi" w:cstheme="minorBidi"/>
          <w:color w:val="000000"/>
          <w:spacing w:val="-1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pre-conditioning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method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according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below</w:t>
      </w:r>
      <w:r>
        <w:rPr>
          <w:rFonts w:ascii="Arial" w:hAnsiTheme="minorHAnsi" w:cstheme="minorBidi"/>
          <w:color w:val="000000"/>
          <w:spacing w:val="-4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flow</w:t>
      </w:r>
      <w:r>
        <w:rPr>
          <w:rFonts w:ascii="Arial" w:hAnsiTheme="minorHAnsi" w:cstheme="minorBidi"/>
          <w:color w:val="000000"/>
          <w:spacing w:val="-5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chart.</w:t>
      </w:r>
    </w:p>
    <w:p w:rsidR="003821BD" w:rsidRDefault="003821BD" w:rsidP="003821BD">
      <w:pPr>
        <w:framePr w:w="342" w:wrap="auto" w:hAnchor="text" w:x="1313" w:y="4140"/>
        <w:widowControl w:val="0"/>
        <w:autoSpaceDE w:val="0"/>
        <w:autoSpaceDN w:val="0"/>
        <w:spacing w:line="144" w:lineRule="exact"/>
        <w:rPr>
          <w:rFonts w:ascii="Arial" w:hAnsiTheme="minorHAnsi" w:cstheme="minorBidi"/>
          <w:color w:val="000000"/>
          <w:sz w:val="13"/>
          <w:szCs w:val="22"/>
        </w:rPr>
      </w:pPr>
      <w:r>
        <w:rPr>
          <w:rFonts w:ascii="Arial" w:hAnsiTheme="minorHAnsi" w:cstheme="minorBidi"/>
          <w:color w:val="000000"/>
          <w:sz w:val="13"/>
          <w:szCs w:val="22"/>
        </w:rPr>
        <w:t>6+</w:t>
      </w:r>
    </w:p>
    <w:p w:rsidR="003821BD" w:rsidRDefault="003821BD" w:rsidP="003821BD">
      <w:pPr>
        <w:framePr w:w="4703" w:wrap="auto" w:hAnchor="text" w:x="1036" w:y="417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(Cr</w:t>
      </w:r>
      <w:r>
        <w:rPr>
          <w:rFonts w:ascii="Arial" w:hAnsiTheme="minorHAnsi" w:cstheme="minorBidi"/>
          <w:color w:val="000000"/>
          <w:spacing w:val="15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and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PBBs/PBDEs</w:t>
      </w:r>
      <w:r>
        <w:rPr>
          <w:rFonts w:ascii="Arial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method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excluded)</w:t>
      </w:r>
    </w:p>
    <w:p w:rsidR="003821BD" w:rsidRDefault="003821BD" w:rsidP="003821BD">
      <w:pPr>
        <w:framePr w:w="2066" w:wrap="auto" w:hAnchor="text" w:x="4366" w:y="5045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Preparation</w:t>
      </w:r>
    </w:p>
    <w:p w:rsidR="003821BD" w:rsidRDefault="003821BD" w:rsidP="003821BD">
      <w:pPr>
        <w:framePr w:w="2252" w:wrap="auto" w:hAnchor="text" w:x="4273" w:y="5682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720" w:wrap="auto" w:hAnchor="text" w:x="8593" w:y="6063"/>
        <w:widowControl w:val="0"/>
        <w:autoSpaceDE w:val="0"/>
        <w:autoSpaceDN w:val="0"/>
        <w:spacing w:line="235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pacing w:val="1"/>
          <w:sz w:val="21"/>
          <w:szCs w:val="22"/>
        </w:rPr>
        <w:t>Cr</w:t>
      </w:r>
      <w:r>
        <w:rPr>
          <w:rFonts w:ascii="Arial" w:hAnsiTheme="minorHAnsi" w:cstheme="minorBidi"/>
          <w:b/>
          <w:color w:val="000000"/>
          <w:spacing w:val="-1"/>
          <w:sz w:val="21"/>
          <w:szCs w:val="22"/>
          <w:vertAlign w:val="superscript"/>
        </w:rPr>
        <w:t>6</w:t>
      </w:r>
      <w:r>
        <w:rPr>
          <w:rFonts w:ascii="Arial" w:hAnsiTheme="minorHAnsi" w:cstheme="minorBidi"/>
          <w:b/>
          <w:color w:val="000000"/>
          <w:szCs w:val="22"/>
          <w:vertAlign w:val="superscript"/>
        </w:rPr>
        <w:t>+</w:t>
      </w:r>
    </w:p>
    <w:p w:rsidR="003821BD" w:rsidRDefault="003821BD" w:rsidP="003821BD">
      <w:pPr>
        <w:framePr w:w="2410" w:wrap="auto" w:hAnchor="text" w:x="1258" w:y="6169"/>
        <w:widowControl w:val="0"/>
        <w:autoSpaceDE w:val="0"/>
        <w:autoSpaceDN w:val="0"/>
        <w:spacing w:line="235" w:lineRule="exact"/>
        <w:ind w:left="856"/>
        <w:rPr>
          <w:rFonts w:ascii="Arial" w:hAnsiTheme="minorHAnsi" w:cstheme="minorBidi"/>
          <w:b/>
          <w:color w:val="000000"/>
          <w:sz w:val="21"/>
          <w:szCs w:val="22"/>
        </w:rPr>
      </w:pPr>
      <w:r>
        <w:rPr>
          <w:rFonts w:ascii="Arial" w:hAnsiTheme="minorHAnsi" w:cstheme="minorBidi"/>
          <w:b/>
          <w:color w:val="000000"/>
          <w:sz w:val="21"/>
          <w:szCs w:val="22"/>
        </w:rPr>
        <w:t>Pb/Cd/Hg/Cr</w:t>
      </w:r>
    </w:p>
    <w:p w:rsidR="003821BD" w:rsidRDefault="003821BD" w:rsidP="003821BD">
      <w:pPr>
        <w:framePr w:w="2410" w:wrap="auto" w:hAnchor="text" w:x="1258" w:y="6169"/>
        <w:widowControl w:val="0"/>
        <w:autoSpaceDE w:val="0"/>
        <w:autoSpaceDN w:val="0"/>
        <w:spacing w:before="28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Acid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digestion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with</w:t>
      </w:r>
    </w:p>
    <w:p w:rsidR="003821BD" w:rsidRDefault="003821BD" w:rsidP="003821BD">
      <w:pPr>
        <w:framePr w:w="1638" w:wrap="auto" w:hAnchor="text" w:x="4617" w:y="6169"/>
        <w:widowControl w:val="0"/>
        <w:autoSpaceDE w:val="0"/>
        <w:autoSpaceDN w:val="0"/>
        <w:spacing w:line="235" w:lineRule="exact"/>
        <w:rPr>
          <w:rFonts w:ascii="Arial" w:hAnsiTheme="minorHAnsi" w:cstheme="minorBidi"/>
          <w:b/>
          <w:color w:val="000000"/>
          <w:sz w:val="21"/>
          <w:szCs w:val="22"/>
        </w:rPr>
      </w:pPr>
      <w:r>
        <w:rPr>
          <w:rFonts w:ascii="Arial" w:hAnsiTheme="minorHAnsi" w:cstheme="minorBidi"/>
          <w:b/>
          <w:color w:val="000000"/>
          <w:sz w:val="21"/>
          <w:szCs w:val="22"/>
        </w:rPr>
        <w:t>PBBs/PBDEs</w:t>
      </w:r>
    </w:p>
    <w:p w:rsidR="003821BD" w:rsidRDefault="003821BD" w:rsidP="003821BD">
      <w:pPr>
        <w:framePr w:w="1664" w:wrap="auto" w:hAnchor="text" w:x="3706" w:y="6690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solvent</w:t>
      </w:r>
    </w:p>
    <w:p w:rsidR="003821BD" w:rsidRDefault="003821BD" w:rsidP="003821BD">
      <w:pPr>
        <w:framePr w:w="1346" w:wrap="auto" w:hAnchor="text" w:x="6456" w:y="6694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Nonmetallic</w:t>
      </w:r>
    </w:p>
    <w:p w:rsidR="003821BD" w:rsidRDefault="003821BD" w:rsidP="003821BD">
      <w:pPr>
        <w:framePr w:w="1346" w:wrap="auto" w:hAnchor="text" w:x="6456" w:y="6694"/>
        <w:widowControl w:val="0"/>
        <w:autoSpaceDE w:val="0"/>
        <w:autoSpaceDN w:val="0"/>
        <w:spacing w:before="18" w:line="222" w:lineRule="exact"/>
        <w:ind w:left="167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material</w:t>
      </w:r>
    </w:p>
    <w:p w:rsidR="003821BD" w:rsidRDefault="003821BD" w:rsidP="003821BD">
      <w:pPr>
        <w:framePr w:w="1011" w:wrap="auto" w:hAnchor="text" w:x="9030" w:y="6692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Metallic</w:t>
      </w:r>
    </w:p>
    <w:p w:rsidR="003821BD" w:rsidRDefault="003821BD" w:rsidP="003821BD">
      <w:pPr>
        <w:framePr w:w="1011" w:wrap="auto" w:hAnchor="text" w:x="9030" w:y="6692"/>
        <w:widowControl w:val="0"/>
        <w:autoSpaceDE w:val="0"/>
        <w:autoSpaceDN w:val="0"/>
        <w:spacing w:before="1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material</w:t>
      </w:r>
    </w:p>
    <w:p w:rsidR="003821BD" w:rsidRDefault="003821BD" w:rsidP="003821BD">
      <w:pPr>
        <w:framePr w:w="1365" w:wrap="auto" w:hAnchor="text" w:x="1555" w:y="6929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microwave</w:t>
      </w:r>
      <w:r>
        <w:rPr>
          <w:rFonts w:ascii="Arial" w:hAnsiTheme="minorHAnsi" w:cstheme="minorBidi"/>
          <w:color w:val="000000"/>
          <w:spacing w:val="5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/</w:t>
      </w:r>
    </w:p>
    <w:p w:rsidR="003821BD" w:rsidRDefault="003821BD" w:rsidP="003821BD">
      <w:pPr>
        <w:framePr w:w="1365" w:wrap="auto" w:hAnchor="text" w:x="1555" w:y="6929"/>
        <w:widowControl w:val="0"/>
        <w:autoSpaceDE w:val="0"/>
        <w:autoSpaceDN w:val="0"/>
        <w:spacing w:before="18" w:line="222" w:lineRule="exact"/>
        <w:ind w:left="175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hotplate</w:t>
      </w:r>
    </w:p>
    <w:p w:rsidR="003821BD" w:rsidRDefault="003821BD" w:rsidP="003821BD">
      <w:pPr>
        <w:framePr w:w="1161" w:wrap="auto" w:hAnchor="text" w:x="3954" w:y="6929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extraction</w:t>
      </w:r>
    </w:p>
    <w:p w:rsidR="003821BD" w:rsidRDefault="003821BD" w:rsidP="003821BD">
      <w:pPr>
        <w:framePr w:w="1496" w:wrap="auto" w:hAnchor="text" w:x="5521" w:y="733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ABS/PC/PVC</w:t>
      </w:r>
    </w:p>
    <w:p w:rsidR="003821BD" w:rsidRDefault="003821BD" w:rsidP="003821BD">
      <w:pPr>
        <w:framePr w:w="896" w:wrap="auto" w:hAnchor="text" w:x="7186" w:y="7322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Others</w:t>
      </w:r>
    </w:p>
    <w:p w:rsidR="003821BD" w:rsidRDefault="003821BD" w:rsidP="003821BD">
      <w:pPr>
        <w:framePr w:w="1907" w:wrap="auto" w:hAnchor="text" w:x="3584" w:y="7559"/>
        <w:widowControl w:val="0"/>
        <w:autoSpaceDE w:val="0"/>
        <w:autoSpaceDN w:val="0"/>
        <w:spacing w:line="222" w:lineRule="exact"/>
        <w:ind w:left="155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</w:t>
      </w:r>
    </w:p>
    <w:p w:rsidR="003821BD" w:rsidRDefault="003821BD" w:rsidP="003821BD">
      <w:pPr>
        <w:framePr w:w="1907" w:wrap="auto" w:hAnchor="text" w:x="3584" w:y="7559"/>
        <w:widowControl w:val="0"/>
        <w:autoSpaceDE w:val="0"/>
        <w:autoSpaceDN w:val="0"/>
        <w:spacing w:before="18" w:line="222" w:lineRule="exact"/>
        <w:ind w:left="36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Dilution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of</w:t>
      </w:r>
    </w:p>
    <w:p w:rsidR="003821BD" w:rsidRDefault="003821BD" w:rsidP="003821BD">
      <w:pPr>
        <w:framePr w:w="1907" w:wrap="auto" w:hAnchor="text" w:x="3584" w:y="7559"/>
        <w:widowControl w:val="0"/>
        <w:autoSpaceDE w:val="0"/>
        <w:autoSpaceDN w:val="0"/>
        <w:spacing w:before="1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extraction </w:t>
      </w:r>
      <w:r>
        <w:rPr>
          <w:rFonts w:ascii="Arial" w:hAnsiTheme="minorHAnsi" w:cstheme="minorBidi"/>
          <w:color w:val="000000"/>
          <w:sz w:val="20"/>
          <w:szCs w:val="22"/>
        </w:rPr>
        <w:t>solution</w:t>
      </w:r>
    </w:p>
    <w:p w:rsidR="003821BD" w:rsidRDefault="003821BD" w:rsidP="003821BD">
      <w:pPr>
        <w:framePr w:w="1444" w:wrap="auto" w:hAnchor="text" w:x="8817" w:y="75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Boiling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water</w:t>
      </w:r>
    </w:p>
    <w:p w:rsidR="003821BD" w:rsidRDefault="003821BD" w:rsidP="003821BD">
      <w:pPr>
        <w:framePr w:w="1444" w:wrap="auto" w:hAnchor="text" w:x="8817" w:y="7568"/>
        <w:widowControl w:val="0"/>
        <w:autoSpaceDE w:val="0"/>
        <w:autoSpaceDN w:val="0"/>
        <w:spacing w:before="18" w:line="222" w:lineRule="exact"/>
        <w:ind w:left="13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extraction</w:t>
      </w:r>
    </w:p>
    <w:p w:rsidR="003821BD" w:rsidRDefault="003821BD" w:rsidP="003821BD">
      <w:pPr>
        <w:framePr w:w="1066" w:wrap="auto" w:hAnchor="text" w:x="1703" w:y="7784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1481" w:wrap="auto" w:hAnchor="text" w:x="5614" w:y="7980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Dissolving</w:t>
      </w:r>
      <w:r>
        <w:rPr>
          <w:rFonts w:ascii="Arial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4"/>
          <w:sz w:val="20"/>
          <w:szCs w:val="22"/>
        </w:rPr>
        <w:t>by</w:t>
      </w:r>
    </w:p>
    <w:p w:rsidR="003821BD" w:rsidRDefault="003821BD" w:rsidP="003821BD">
      <w:pPr>
        <w:framePr w:w="1481" w:wrap="auto" w:hAnchor="text" w:x="5614" w:y="7980"/>
        <w:widowControl w:val="0"/>
        <w:autoSpaceDE w:val="0"/>
        <w:autoSpaceDN w:val="0"/>
        <w:spacing w:before="1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ultrasonicatio</w:t>
      </w:r>
    </w:p>
    <w:p w:rsidR="003821BD" w:rsidRDefault="003821BD" w:rsidP="003821BD">
      <w:pPr>
        <w:framePr w:w="1353" w:wrap="auto" w:hAnchor="text" w:x="7287" w:y="796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Digesting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at</w:t>
      </w:r>
    </w:p>
    <w:p w:rsidR="003821BD" w:rsidRDefault="003821BD" w:rsidP="003821BD">
      <w:pPr>
        <w:framePr w:w="1353" w:wrap="auto" w:hAnchor="text" w:x="7287" w:y="7966"/>
        <w:widowControl w:val="0"/>
        <w:autoSpaceDE w:val="0"/>
        <w:autoSpaceDN w:val="0"/>
        <w:spacing w:before="8" w:line="222" w:lineRule="exact"/>
        <w:ind w:left="24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="Arial" w:cs="Arial"/>
          <w:color w:val="000000"/>
          <w:sz w:val="20"/>
          <w:szCs w:val="22"/>
        </w:rPr>
        <w:t>150~160°C</w:t>
      </w:r>
    </w:p>
    <w:p w:rsidR="003821BD" w:rsidRDefault="003821BD" w:rsidP="003821BD">
      <w:pPr>
        <w:framePr w:w="1430" w:wrap="auto" w:hAnchor="text" w:x="8822" w:y="8444"/>
        <w:widowControl w:val="0"/>
        <w:autoSpaceDE w:val="0"/>
        <w:autoSpaceDN w:val="0"/>
        <w:spacing w:line="222" w:lineRule="exact"/>
        <w:ind w:left="57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Adding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1,5-</w:t>
      </w:r>
    </w:p>
    <w:p w:rsidR="003821BD" w:rsidRDefault="003821BD" w:rsidP="003821BD">
      <w:pPr>
        <w:framePr w:w="1430" w:wrap="auto" w:hAnchor="text" w:x="8822" w:y="8444"/>
        <w:widowControl w:val="0"/>
        <w:autoSpaceDE w:val="0"/>
        <w:autoSpaceDN w:val="0"/>
        <w:spacing w:before="1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diphenylcarb</w:t>
      </w:r>
    </w:p>
    <w:p w:rsidR="003821BD" w:rsidRDefault="003821BD" w:rsidP="003821BD">
      <w:pPr>
        <w:framePr w:w="1430" w:wrap="auto" w:hAnchor="text" w:x="8822" w:y="8444"/>
        <w:widowControl w:val="0"/>
        <w:autoSpaceDE w:val="0"/>
        <w:autoSpaceDN w:val="0"/>
        <w:spacing w:before="18" w:line="222" w:lineRule="exact"/>
        <w:ind w:left="184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azide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for</w:t>
      </w:r>
    </w:p>
    <w:p w:rsidR="003821BD" w:rsidRDefault="003821BD" w:rsidP="003821BD">
      <w:pPr>
        <w:framePr w:w="1022" w:wrap="auto" w:hAnchor="text" w:x="1230" w:y="8605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Solution</w:t>
      </w:r>
    </w:p>
    <w:p w:rsidR="003821BD" w:rsidRDefault="003821BD" w:rsidP="003821BD">
      <w:pPr>
        <w:framePr w:w="1031" w:wrap="auto" w:hAnchor="text" w:x="2395" w:y="8605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Residue</w:t>
      </w:r>
    </w:p>
    <w:p w:rsidR="003821BD" w:rsidRDefault="003821BD" w:rsidP="003821BD">
      <w:pPr>
        <w:framePr w:w="1066" w:wrap="auto" w:hAnchor="text" w:x="4005" w:y="867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1066" w:wrap="auto" w:hAnchor="text" w:x="4005" w:y="8677"/>
        <w:widowControl w:val="0"/>
        <w:autoSpaceDE w:val="0"/>
        <w:autoSpaceDN w:val="0"/>
        <w:spacing w:before="429" w:line="222" w:lineRule="exact"/>
        <w:ind w:left="50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3821BD" w:rsidRDefault="003821BD" w:rsidP="003821BD">
      <w:pPr>
        <w:framePr w:w="1066" w:wrap="auto" w:hAnchor="text" w:x="4005" w:y="8677"/>
        <w:widowControl w:val="0"/>
        <w:autoSpaceDE w:val="0"/>
        <w:autoSpaceDN w:val="0"/>
        <w:spacing w:before="413" w:line="222" w:lineRule="exact"/>
        <w:ind w:left="132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framePr w:w="1474" w:wrap="auto" w:hAnchor="text" w:x="5614" w:y="8806"/>
        <w:widowControl w:val="0"/>
        <w:autoSpaceDE w:val="0"/>
        <w:autoSpaceDN w:val="0"/>
        <w:spacing w:line="222" w:lineRule="exact"/>
        <w:ind w:left="62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Digesting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at</w:t>
      </w:r>
    </w:p>
    <w:p w:rsidR="003821BD" w:rsidRDefault="003821BD" w:rsidP="003821BD">
      <w:pPr>
        <w:framePr w:w="1474" w:wrap="auto" w:hAnchor="text" w:x="5614" w:y="8806"/>
        <w:widowControl w:val="0"/>
        <w:autoSpaceDE w:val="0"/>
        <w:autoSpaceDN w:val="0"/>
        <w:spacing w:before="8" w:line="222" w:lineRule="exact"/>
        <w:ind w:left="234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="Arial" w:cs="Arial"/>
          <w:color w:val="000000"/>
          <w:spacing w:val="-1"/>
          <w:sz w:val="20"/>
          <w:szCs w:val="22"/>
        </w:rPr>
        <w:t>60°C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by</w:t>
      </w:r>
    </w:p>
    <w:p w:rsidR="003821BD" w:rsidRDefault="003821BD" w:rsidP="003821BD">
      <w:pPr>
        <w:framePr w:w="1474" w:wrap="auto" w:hAnchor="text" w:x="5614" w:y="8806"/>
        <w:widowControl w:val="0"/>
        <w:autoSpaceDE w:val="0"/>
        <w:autoSpaceDN w:val="0"/>
        <w:spacing w:before="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ultrasonicatio</w:t>
      </w:r>
    </w:p>
    <w:p w:rsidR="003821BD" w:rsidRDefault="003821BD" w:rsidP="003821BD">
      <w:pPr>
        <w:framePr w:w="1487" w:wrap="auto" w:hAnchor="text" w:x="7229" w:y="880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Separating</w:t>
      </w:r>
      <w:r>
        <w:rPr>
          <w:rFonts w:ascii="Arial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>to</w:t>
      </w:r>
    </w:p>
    <w:p w:rsidR="003821BD" w:rsidRDefault="003821BD" w:rsidP="003821BD">
      <w:pPr>
        <w:framePr w:w="1487" w:wrap="auto" w:hAnchor="text" w:x="7229" w:y="8806"/>
        <w:widowControl w:val="0"/>
        <w:autoSpaceDE w:val="0"/>
        <w:autoSpaceDN w:val="0"/>
        <w:spacing w:before="8" w:line="222" w:lineRule="exact"/>
        <w:ind w:left="45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get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aqueous</w:t>
      </w:r>
    </w:p>
    <w:p w:rsidR="003821BD" w:rsidRDefault="003821BD" w:rsidP="003821BD">
      <w:pPr>
        <w:framePr w:w="1487" w:wrap="auto" w:hAnchor="text" w:x="7229" w:y="8806"/>
        <w:widowControl w:val="0"/>
        <w:autoSpaceDE w:val="0"/>
        <w:autoSpaceDN w:val="0"/>
        <w:spacing w:before="8" w:line="222" w:lineRule="exact"/>
        <w:ind w:left="32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phase</w:t>
      </w:r>
    </w:p>
    <w:p w:rsidR="003821BD" w:rsidRDefault="003821BD" w:rsidP="003821BD">
      <w:pPr>
        <w:framePr w:w="730" w:wrap="auto" w:hAnchor="text" w:x="9174" w:y="9163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color</w:t>
      </w:r>
    </w:p>
    <w:p w:rsidR="003821BD" w:rsidRDefault="003821BD" w:rsidP="003821BD">
      <w:pPr>
        <w:framePr w:w="1776" w:wrap="auto" w:hAnchor="text" w:x="1581" w:y="9251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Alkali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Fusion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/</w:t>
      </w:r>
    </w:p>
    <w:p w:rsidR="003821BD" w:rsidRDefault="003821BD" w:rsidP="003821BD">
      <w:pPr>
        <w:framePr w:w="1776" w:wrap="auto" w:hAnchor="text" w:x="1581" w:y="9251"/>
        <w:widowControl w:val="0"/>
        <w:autoSpaceDE w:val="0"/>
        <w:autoSpaceDN w:val="0"/>
        <w:spacing w:before="18" w:line="222" w:lineRule="exact"/>
        <w:ind w:left="29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Dry</w:t>
      </w:r>
      <w:r>
        <w:rPr>
          <w:rFonts w:ascii="Arial" w:hAnsiTheme="minorHAnsi" w:cstheme="minorBidi"/>
          <w:color w:val="000000"/>
          <w:spacing w:val="-4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Ashing</w:t>
      </w:r>
    </w:p>
    <w:p w:rsidR="003821BD" w:rsidRDefault="003821BD" w:rsidP="003821BD">
      <w:pPr>
        <w:framePr w:w="1776" w:wrap="auto" w:hAnchor="text" w:x="1581" w:y="9251"/>
        <w:widowControl w:val="0"/>
        <w:autoSpaceDE w:val="0"/>
        <w:autoSpaceDN w:val="0"/>
        <w:spacing w:before="1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Acid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to</w:t>
      </w:r>
    </w:p>
    <w:p w:rsidR="003821BD" w:rsidRDefault="003821BD" w:rsidP="003821BD">
      <w:pPr>
        <w:framePr w:w="978" w:wrap="auto" w:hAnchor="text" w:x="9052" w:y="9795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UV-Vis.</w:t>
      </w:r>
    </w:p>
    <w:p w:rsidR="003821BD" w:rsidRDefault="003821BD" w:rsidP="003821BD">
      <w:pPr>
        <w:framePr w:w="978" w:wrap="auto" w:hAnchor="text" w:x="9052" w:y="9795"/>
        <w:widowControl w:val="0"/>
        <w:autoSpaceDE w:val="0"/>
        <w:autoSpaceDN w:val="0"/>
        <w:spacing w:before="434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framePr w:w="1587" w:wrap="auto" w:hAnchor="text" w:x="6354" w:y="999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pH </w:t>
      </w:r>
      <w:r>
        <w:rPr>
          <w:rFonts w:ascii="Arial" w:hAnsiTheme="minorHAnsi" w:cstheme="minorBidi"/>
          <w:color w:val="000000"/>
          <w:sz w:val="20"/>
          <w:szCs w:val="22"/>
        </w:rPr>
        <w:t>adjustment</w:t>
      </w:r>
    </w:p>
    <w:p w:rsidR="003821BD" w:rsidRDefault="003821BD" w:rsidP="003821BD">
      <w:pPr>
        <w:framePr w:w="1578" w:wrap="auto" w:hAnchor="text" w:x="1445" w:y="10515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ICP-OES/AAS</w:t>
      </w:r>
    </w:p>
    <w:p w:rsidR="003821BD" w:rsidRDefault="003821BD" w:rsidP="003821BD">
      <w:pPr>
        <w:framePr w:w="1578" w:wrap="auto" w:hAnchor="text" w:x="1445" w:y="10515"/>
        <w:widowControl w:val="0"/>
        <w:autoSpaceDE w:val="0"/>
        <w:autoSpaceDN w:val="0"/>
        <w:spacing w:before="427" w:line="222" w:lineRule="exact"/>
        <w:ind w:left="35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framePr w:w="1907" w:wrap="auto" w:hAnchor="text" w:x="6193" w:y="10594"/>
        <w:widowControl w:val="0"/>
        <w:autoSpaceDE w:val="0"/>
        <w:autoSpaceDN w:val="0"/>
        <w:spacing w:line="222" w:lineRule="exact"/>
        <w:ind w:left="292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Adding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1,5-</w:t>
      </w:r>
    </w:p>
    <w:p w:rsidR="003821BD" w:rsidRDefault="003821BD" w:rsidP="003821BD">
      <w:pPr>
        <w:framePr w:w="1907" w:wrap="auto" w:hAnchor="text" w:x="6193" w:y="10594"/>
        <w:widowControl w:val="0"/>
        <w:autoSpaceDE w:val="0"/>
        <w:autoSpaceDN w:val="0"/>
        <w:spacing w:before="1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diphenylcarbazide</w:t>
      </w:r>
    </w:p>
    <w:p w:rsidR="003821BD" w:rsidRDefault="003821BD" w:rsidP="003821BD">
      <w:pPr>
        <w:framePr w:w="1907" w:wrap="auto" w:hAnchor="text" w:x="6193" w:y="10594"/>
        <w:widowControl w:val="0"/>
        <w:autoSpaceDE w:val="0"/>
        <w:autoSpaceDN w:val="0"/>
        <w:spacing w:before="18" w:line="222" w:lineRule="exact"/>
        <w:ind w:left="443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1"/>
          <w:sz w:val="20"/>
          <w:szCs w:val="22"/>
        </w:rPr>
        <w:t>for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color</w:t>
      </w:r>
    </w:p>
    <w:p w:rsidR="003821BD" w:rsidRDefault="003821BD" w:rsidP="003821BD">
      <w:pPr>
        <w:framePr w:w="922" w:wrap="auto" w:hAnchor="text" w:x="6686" w:y="11662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UV-Vis</w:t>
      </w:r>
    </w:p>
    <w:p w:rsidR="003821BD" w:rsidRDefault="003821BD" w:rsidP="003821BD">
      <w:pPr>
        <w:framePr w:w="922" w:wrap="auto" w:hAnchor="text" w:x="6686" w:y="11662"/>
        <w:widowControl w:val="0"/>
        <w:autoSpaceDE w:val="0"/>
        <w:autoSpaceDN w:val="0"/>
        <w:spacing w:before="386" w:line="222" w:lineRule="exact"/>
        <w:ind w:left="43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page">
              <wp:posOffset>668020</wp:posOffset>
            </wp:positionH>
            <wp:positionV relativeFrom="page">
              <wp:posOffset>3133090</wp:posOffset>
            </wp:positionV>
            <wp:extent cx="5773420" cy="4859655"/>
            <wp:effectExtent l="19050" t="0" r="0" b="0"/>
            <wp:wrapNone/>
            <wp:docPr id="2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485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2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LPVCQD+Arial-Unicode-MS-Bold" w:hAnsiTheme="minorHAnsi" w:cstheme="minorBidi"/>
          <w:color w:val="000000"/>
          <w:sz w:val="28"/>
          <w:szCs w:val="22"/>
        </w:rPr>
      </w:pPr>
      <w:r>
        <w:rPr>
          <w:rFonts w:ascii="LPVCQD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LPVCQD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LPVCQD+Arial-Unicode-MS-Bold" w:hAnsiTheme="minorHAnsi" w:cstheme="minorBidi"/>
          <w:color w:val="000000"/>
          <w:sz w:val="20"/>
          <w:szCs w:val="22"/>
        </w:rPr>
      </w:pP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LPVCQD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LPVCQD+Arial-Unicode-MS-Bold" w:hAnsiTheme="minorHAnsi" w:cstheme="minorBidi"/>
          <w:color w:val="000000"/>
          <w:sz w:val="20"/>
          <w:szCs w:val="22"/>
        </w:rPr>
      </w:pP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LPVCQD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LPVCQD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LPVCQD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LPVCQD+Arial-Unicode-MS-Bold" w:hAnsiTheme="minorHAnsi" w:cstheme="minorBidi"/>
          <w:color w:val="000000"/>
          <w:sz w:val="20"/>
          <w:szCs w:val="22"/>
        </w:rPr>
      </w:pP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LPVCQD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12</w:t>
      </w:r>
      <w:r>
        <w:rPr>
          <w:rFonts w:ascii="LPVCQD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LPVCQD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1" w:wrap="auto" w:hAnchor="text" w:x="1036" w:y="2734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3950" w:wrap="auto" w:hAnchor="text" w:x="4176" w:y="3356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Phthalates</w:t>
      </w:r>
      <w:r>
        <w:rPr>
          <w:rFonts w:ascii="Arial" w:hAnsiTheme="minorHAnsi" w:cstheme="minorBidi"/>
          <w:b/>
          <w:color w:val="000000"/>
          <w:spacing w:val="6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Testing</w:t>
      </w:r>
      <w:r>
        <w:rPr>
          <w:rFonts w:ascii="Arial" w:hAnsiTheme="minorHAnsi" w:cstheme="minorBidi"/>
          <w:b/>
          <w:color w:val="000000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2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6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Chart</w:t>
      </w:r>
    </w:p>
    <w:p w:rsidR="003821BD" w:rsidRDefault="003821BD" w:rsidP="003821BD">
      <w:pPr>
        <w:framePr w:w="5746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Sherlock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>Gao</w:t>
      </w:r>
    </w:p>
    <w:p w:rsidR="003821BD" w:rsidRDefault="003821BD" w:rsidP="003821BD">
      <w:pPr>
        <w:framePr w:w="5746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Jessy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Huang</w:t>
      </w:r>
    </w:p>
    <w:p w:rsidR="003821BD" w:rsidRDefault="003821BD" w:rsidP="003821BD">
      <w:pPr>
        <w:framePr w:w="2746" w:wrap="auto" w:hAnchor="text" w:x="4702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964" w:wrap="auto" w:hAnchor="text" w:x="5564" w:y="9559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3821BD" w:rsidRDefault="003821BD" w:rsidP="003821BD">
      <w:pPr>
        <w:framePr w:w="832" w:wrap="auto" w:hAnchor="text" w:x="5631" w:y="1045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3128010</wp:posOffset>
            </wp:positionV>
            <wp:extent cx="2082800" cy="3794760"/>
            <wp:effectExtent l="19050" t="0" r="0" b="0"/>
            <wp:wrapNone/>
            <wp:docPr id="22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79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23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QATQGL+Arial-Unicode-MS-Bold" w:hAnsiTheme="minorHAnsi" w:cstheme="minorBidi"/>
          <w:color w:val="000000"/>
          <w:sz w:val="28"/>
          <w:szCs w:val="22"/>
        </w:rPr>
      </w:pPr>
      <w:r>
        <w:rPr>
          <w:rFonts w:ascii="QATQGL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QATQGL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QATQGL+Arial-Unicode-MS-Bold" w:hAnsiTheme="minorHAnsi" w:cstheme="minorBidi"/>
          <w:color w:val="000000"/>
          <w:sz w:val="20"/>
          <w:szCs w:val="22"/>
        </w:rPr>
      </w:pP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QATQGL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QATQGL+Arial-Unicode-MS-Bold" w:hAnsiTheme="minorHAnsi" w:cstheme="minorBidi"/>
          <w:color w:val="000000"/>
          <w:sz w:val="20"/>
          <w:szCs w:val="22"/>
        </w:rPr>
      </w:pP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QATQGL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QATQGL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QATQGL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QATQGL+Arial-Unicode-MS-Bold" w:hAnsiTheme="minorHAnsi" w:cstheme="minorBidi"/>
          <w:color w:val="000000"/>
          <w:sz w:val="20"/>
          <w:szCs w:val="22"/>
        </w:rPr>
      </w:pP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QATQGL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13</w:t>
      </w:r>
      <w:r>
        <w:rPr>
          <w:rFonts w:ascii="QATQGL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QATQGL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1" w:wrap="auto" w:hAnchor="text" w:x="1036" w:y="2734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3548" w:wrap="auto" w:hAnchor="text" w:x="4348" w:y="3356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pacing w:val="-1"/>
          <w:szCs w:val="22"/>
        </w:rPr>
        <w:t>HBCDD</w:t>
      </w:r>
      <w:r>
        <w:rPr>
          <w:rFonts w:ascii="Arial" w:hAnsiTheme="minorHAnsi" w:cstheme="minorBidi"/>
          <w:b/>
          <w:color w:val="000000"/>
          <w:szCs w:val="22"/>
        </w:rPr>
        <w:t xml:space="preserve"> Testing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3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Chart</w:t>
      </w:r>
    </w:p>
    <w:p w:rsidR="003821BD" w:rsidRDefault="003821BD" w:rsidP="003821BD">
      <w:pPr>
        <w:framePr w:w="5120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Gary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Xu</w:t>
      </w:r>
    </w:p>
    <w:p w:rsidR="003821BD" w:rsidRDefault="003821BD" w:rsidP="003821BD">
      <w:pPr>
        <w:framePr w:w="5746" w:wrap="auto" w:hAnchor="text" w:x="1036" w:y="430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Jessy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Huang</w:t>
      </w:r>
    </w:p>
    <w:p w:rsidR="003821BD" w:rsidRDefault="003821BD" w:rsidP="003821BD">
      <w:pPr>
        <w:framePr w:w="2746" w:wrap="auto" w:hAnchor="text" w:x="4702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964" w:wrap="auto" w:hAnchor="text" w:x="5564" w:y="9559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3821BD" w:rsidRDefault="003821BD" w:rsidP="003821BD">
      <w:pPr>
        <w:framePr w:w="832" w:wrap="auto" w:hAnchor="text" w:x="5631" w:y="1045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3128010</wp:posOffset>
            </wp:positionV>
            <wp:extent cx="2082800" cy="3794760"/>
            <wp:effectExtent l="19050" t="0" r="0" b="0"/>
            <wp:wrapNone/>
            <wp:docPr id="24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79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25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MWUOWJ+Arial-Unicode-MS-Bold" w:hAnsiTheme="minorHAnsi" w:cstheme="minorBidi"/>
          <w:color w:val="000000"/>
          <w:sz w:val="28"/>
          <w:szCs w:val="22"/>
        </w:rPr>
      </w:pPr>
      <w:r>
        <w:rPr>
          <w:rFonts w:ascii="MWUOWJ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MWUOWJ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MWUOWJ+Arial-Unicode-MS-Bold" w:hAnsiTheme="minorHAnsi" w:cstheme="minorBidi"/>
          <w:color w:val="000000"/>
          <w:sz w:val="20"/>
          <w:szCs w:val="22"/>
        </w:rPr>
      </w:pP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MWUOWJ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MWUOWJ+Arial-Unicode-MS-Bold" w:hAnsiTheme="minorHAnsi" w:cstheme="minorBidi"/>
          <w:color w:val="000000"/>
          <w:sz w:val="20"/>
          <w:szCs w:val="22"/>
        </w:rPr>
      </w:pP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MWUOW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MWUOW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MWUOW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MWUOWJ+Arial-Unicode-MS-Bold" w:hAnsiTheme="minorHAnsi" w:cstheme="minorBidi"/>
          <w:color w:val="000000"/>
          <w:sz w:val="20"/>
          <w:szCs w:val="22"/>
        </w:rPr>
      </w:pP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MWUOW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14</w:t>
      </w:r>
      <w:r>
        <w:rPr>
          <w:rFonts w:ascii="MWUOW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MWUOW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1" w:wrap="auto" w:hAnchor="text" w:x="1036" w:y="2734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4149" w:wrap="auto" w:hAnchor="text" w:x="4090" w:y="3356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PFOS/PFOA</w:t>
      </w:r>
      <w:r>
        <w:rPr>
          <w:rFonts w:ascii="Arial" w:hAnsiTheme="minorHAnsi" w:cstheme="minorBidi"/>
          <w:b/>
          <w:color w:val="000000"/>
          <w:spacing w:val="-4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 xml:space="preserve">Testing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5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Chart</w:t>
      </w:r>
    </w:p>
    <w:p w:rsidR="003821BD" w:rsidRDefault="003821BD" w:rsidP="003821BD">
      <w:pPr>
        <w:framePr w:w="5380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Jane</w:t>
      </w:r>
      <w:r>
        <w:rPr>
          <w:rFonts w:ascii="Arial" w:hAnsiTheme="minorHAnsi" w:cstheme="minorBidi"/>
          <w:color w:val="000000"/>
          <w:spacing w:val="4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Yang</w:t>
      </w:r>
    </w:p>
    <w:p w:rsidR="003821BD" w:rsidRDefault="003821BD" w:rsidP="003821BD">
      <w:pPr>
        <w:framePr w:w="5380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Myra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Ma</w:t>
      </w:r>
    </w:p>
    <w:p w:rsidR="003821BD" w:rsidRDefault="003821BD" w:rsidP="003821BD">
      <w:pPr>
        <w:framePr w:w="2746" w:wrap="auto" w:hAnchor="text" w:x="4702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919" w:wrap="auto" w:hAnchor="text" w:x="5585" w:y="9559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LC-MS</w:t>
      </w:r>
    </w:p>
    <w:p w:rsidR="003821BD" w:rsidRDefault="003821BD" w:rsidP="003821BD">
      <w:pPr>
        <w:framePr w:w="832" w:wrap="auto" w:hAnchor="text" w:x="5631" w:y="1045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3128010</wp:posOffset>
            </wp:positionV>
            <wp:extent cx="2082800" cy="3794760"/>
            <wp:effectExtent l="19050" t="0" r="0" b="0"/>
            <wp:wrapNone/>
            <wp:docPr id="26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79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27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BNEINQ+Arial-Unicode-MS-Bold" w:hAnsiTheme="minorHAnsi" w:cstheme="minorBidi"/>
          <w:color w:val="000000"/>
          <w:sz w:val="28"/>
          <w:szCs w:val="22"/>
        </w:rPr>
      </w:pPr>
      <w:r>
        <w:rPr>
          <w:rFonts w:ascii="BNEINQ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BNEINQ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BNEINQ+Arial-Unicode-MS-Bold" w:hAnsiTheme="minorHAnsi" w:cstheme="minorBidi"/>
          <w:color w:val="000000"/>
          <w:sz w:val="20"/>
          <w:szCs w:val="22"/>
        </w:rPr>
      </w:pP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BNEINQ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BNEINQ+Arial-Unicode-MS-Bold" w:hAnsiTheme="minorHAnsi" w:cstheme="minorBidi"/>
          <w:color w:val="000000"/>
          <w:sz w:val="20"/>
          <w:szCs w:val="22"/>
        </w:rPr>
      </w:pP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BNEINQ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BNEINQ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BNEINQ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BNEINQ+Arial-Unicode-MS-Bold" w:hAnsiTheme="minorHAnsi" w:cstheme="minorBidi"/>
          <w:color w:val="000000"/>
          <w:sz w:val="20"/>
          <w:szCs w:val="22"/>
        </w:rPr>
      </w:pP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BNEINQ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15</w:t>
      </w:r>
      <w:r>
        <w:rPr>
          <w:rFonts w:ascii="BNEINQ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BNEINQ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2" w:wrap="auto" w:hAnchor="text" w:x="1036" w:y="2734"/>
        <w:widowControl w:val="0"/>
        <w:autoSpaceDE w:val="0"/>
        <w:autoSpaceDN w:val="0"/>
        <w:spacing w:line="268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3137" w:wrap="auto" w:hAnchor="text" w:x="4529" w:y="3357"/>
        <w:widowControl w:val="0"/>
        <w:autoSpaceDE w:val="0"/>
        <w:autoSpaceDN w:val="0"/>
        <w:spacing w:line="268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pacing w:val="1"/>
          <w:szCs w:val="22"/>
        </w:rPr>
        <w:t>BPA</w:t>
      </w:r>
      <w:r>
        <w:rPr>
          <w:rFonts w:ascii="Arial" w:hAnsiTheme="minorHAnsi" w:cstheme="minorBidi"/>
          <w:b/>
          <w:color w:val="000000"/>
          <w:spacing w:val="-6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Testing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 xml:space="preserve"> Flow</w:t>
      </w:r>
      <w:r>
        <w:rPr>
          <w:rFonts w:ascii="Arial" w:hAnsiTheme="minorHAnsi" w:cstheme="minorBidi"/>
          <w:b/>
          <w:color w:val="000000"/>
          <w:spacing w:val="5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Chart</w:t>
      </w:r>
    </w:p>
    <w:p w:rsidR="003821BD" w:rsidRDefault="003821BD" w:rsidP="003821BD">
      <w:pPr>
        <w:framePr w:w="5496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Alfred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Chen</w:t>
      </w:r>
    </w:p>
    <w:p w:rsidR="003821BD" w:rsidRDefault="003821BD" w:rsidP="003821BD">
      <w:pPr>
        <w:framePr w:w="5496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3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Judy</w:t>
      </w:r>
      <w:r>
        <w:rPr>
          <w:rFonts w:ascii="Arial" w:hAnsiTheme="minorHAnsi" w:cstheme="minorBidi"/>
          <w:color w:val="000000"/>
          <w:spacing w:val="-7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>Li</w:t>
      </w:r>
    </w:p>
    <w:p w:rsidR="003821BD" w:rsidRDefault="003821BD" w:rsidP="003821BD">
      <w:pPr>
        <w:framePr w:w="2747" w:wrap="auto" w:hAnchor="text" w:x="4701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extraction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2427" w:wrap="auto" w:hAnchor="text" w:x="4840" w:y="9564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HPLC-DAD-MS/LC_MS</w:t>
      </w:r>
    </w:p>
    <w:p w:rsidR="003821BD" w:rsidRDefault="003821BD" w:rsidP="003821BD">
      <w:pPr>
        <w:framePr w:w="2427" w:wrap="auto" w:hAnchor="text" w:x="4840" w:y="9564"/>
        <w:widowControl w:val="0"/>
        <w:autoSpaceDE w:val="0"/>
        <w:autoSpaceDN w:val="0"/>
        <w:spacing w:before="674" w:line="222" w:lineRule="exact"/>
        <w:ind w:left="790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3128010</wp:posOffset>
            </wp:positionV>
            <wp:extent cx="2082800" cy="3796030"/>
            <wp:effectExtent l="19050" t="0" r="0" b="0"/>
            <wp:wrapNone/>
            <wp:docPr id="28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79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29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HFFRTP+Arial-Unicode-MS-Bold" w:hAnsiTheme="minorHAnsi" w:cstheme="minorBidi"/>
          <w:color w:val="000000"/>
          <w:sz w:val="28"/>
          <w:szCs w:val="22"/>
        </w:rPr>
      </w:pPr>
      <w:r>
        <w:rPr>
          <w:rFonts w:ascii="HFFRTP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HFFRTP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HFFRTP+Arial-Unicode-MS-Bold" w:hAnsiTheme="minorHAnsi" w:cstheme="minorBidi"/>
          <w:color w:val="000000"/>
          <w:sz w:val="20"/>
          <w:szCs w:val="22"/>
        </w:rPr>
      </w:pP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HFFRTP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HFFRTP+Arial-Unicode-MS-Bold" w:hAnsiTheme="minorHAnsi" w:cstheme="minorBidi"/>
          <w:color w:val="000000"/>
          <w:sz w:val="20"/>
          <w:szCs w:val="22"/>
        </w:rPr>
      </w:pP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HFFRTP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HFFRTP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HFFRTP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HFFRTP+Arial-Unicode-MS-Bold" w:hAnsiTheme="minorHAnsi" w:cstheme="minorBidi"/>
          <w:color w:val="000000"/>
          <w:sz w:val="20"/>
          <w:szCs w:val="22"/>
        </w:rPr>
      </w:pP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HFFRTP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16</w:t>
      </w:r>
      <w:r>
        <w:rPr>
          <w:rFonts w:ascii="HFFRTP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HFFRTP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1" w:wrap="auto" w:hAnchor="text" w:x="1036" w:y="2734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3289" w:wrap="auto" w:hAnchor="text" w:x="4461" w:y="3356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pacing w:val="-1"/>
          <w:szCs w:val="22"/>
        </w:rPr>
        <w:t>PAHs</w:t>
      </w:r>
      <w:r>
        <w:rPr>
          <w:rFonts w:ascii="Arial" w:hAnsiTheme="minorHAnsi" w:cstheme="minorBidi"/>
          <w:b/>
          <w:color w:val="000000"/>
          <w:spacing w:val="1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 xml:space="preserve">Testing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3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Chart</w:t>
      </w:r>
    </w:p>
    <w:p w:rsidR="003821BD" w:rsidRDefault="003821BD" w:rsidP="003821BD">
      <w:pPr>
        <w:framePr w:w="5746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Sherlock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>Gao</w:t>
      </w:r>
    </w:p>
    <w:p w:rsidR="003821BD" w:rsidRDefault="003821BD" w:rsidP="003821BD">
      <w:pPr>
        <w:framePr w:w="5746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Jessy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Huang</w:t>
      </w:r>
    </w:p>
    <w:p w:rsidR="003821BD" w:rsidRDefault="003821BD" w:rsidP="003821BD">
      <w:pPr>
        <w:framePr w:w="2746" w:wrap="auto" w:hAnchor="text" w:x="4702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964" w:wrap="auto" w:hAnchor="text" w:x="5564" w:y="9559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3821BD" w:rsidRDefault="003821BD" w:rsidP="003821BD">
      <w:pPr>
        <w:framePr w:w="832" w:wrap="auto" w:hAnchor="text" w:x="5631" w:y="1045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3128010</wp:posOffset>
            </wp:positionV>
            <wp:extent cx="2082800" cy="3794760"/>
            <wp:effectExtent l="19050" t="0" r="0" b="0"/>
            <wp:wrapNone/>
            <wp:docPr id="30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79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31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CQDAEE+Arial-Unicode-MS-Bold" w:hAnsiTheme="minorHAnsi" w:cstheme="minorBidi"/>
          <w:color w:val="000000"/>
          <w:sz w:val="28"/>
          <w:szCs w:val="22"/>
        </w:rPr>
      </w:pPr>
      <w:r>
        <w:rPr>
          <w:rFonts w:ascii="CQDAEE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CQDAEE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CQDAEE+Arial-Unicode-MS-Bold" w:hAnsiTheme="minorHAnsi" w:cstheme="minorBidi"/>
          <w:color w:val="000000"/>
          <w:sz w:val="20"/>
          <w:szCs w:val="22"/>
        </w:rPr>
      </w:pP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CQDAEE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CQDAEE+Arial-Unicode-MS-Bold" w:hAnsiTheme="minorHAnsi" w:cstheme="minorBidi"/>
          <w:color w:val="000000"/>
          <w:sz w:val="20"/>
          <w:szCs w:val="22"/>
        </w:rPr>
      </w:pP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CQDAEE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CQDAE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CQDAE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CQDAEE+Arial-Unicode-MS-Bold" w:hAnsiTheme="minorHAnsi" w:cstheme="minorBidi"/>
          <w:color w:val="000000"/>
          <w:sz w:val="20"/>
          <w:szCs w:val="22"/>
        </w:rPr>
      </w:pP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CQDAE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17</w:t>
      </w:r>
      <w:r>
        <w:rPr>
          <w:rFonts w:ascii="CQDAE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CQDAEE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2" w:wrap="auto" w:hAnchor="text" w:x="1036" w:y="2734"/>
        <w:widowControl w:val="0"/>
        <w:autoSpaceDE w:val="0"/>
        <w:autoSpaceDN w:val="0"/>
        <w:spacing w:line="268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4579" w:wrap="auto" w:hAnchor="text" w:x="3902" w:y="3357"/>
        <w:widowControl w:val="0"/>
        <w:autoSpaceDE w:val="0"/>
        <w:autoSpaceDN w:val="0"/>
        <w:spacing w:line="268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PCB/ PCT/</w:t>
      </w:r>
      <w:r>
        <w:rPr>
          <w:rFonts w:ascii="Arial" w:hAnsiTheme="minorHAnsi" w:cstheme="minorBidi"/>
          <w:b/>
          <w:color w:val="000000"/>
          <w:spacing w:val="3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 xml:space="preserve">PCN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Testing</w:t>
      </w:r>
      <w:r>
        <w:rPr>
          <w:rFonts w:ascii="Arial" w:hAnsiTheme="minorHAnsi" w:cstheme="minorBidi"/>
          <w:b/>
          <w:color w:val="000000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5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Chart</w:t>
      </w:r>
    </w:p>
    <w:p w:rsidR="003821BD" w:rsidRDefault="003821BD" w:rsidP="003821BD">
      <w:pPr>
        <w:framePr w:w="5608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Jenny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Zhang</w:t>
      </w:r>
    </w:p>
    <w:p w:rsidR="003821BD" w:rsidRDefault="003821BD" w:rsidP="003821BD">
      <w:pPr>
        <w:framePr w:w="5608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4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Zirco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Yu</w:t>
      </w:r>
    </w:p>
    <w:p w:rsidR="003821BD" w:rsidRDefault="003821BD" w:rsidP="003821BD">
      <w:pPr>
        <w:framePr w:w="2747" w:wrap="auto" w:hAnchor="text" w:x="4701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964" w:wrap="auto" w:hAnchor="text" w:x="5563" w:y="9561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3821BD" w:rsidRDefault="003821BD" w:rsidP="003821BD">
      <w:pPr>
        <w:framePr w:w="832" w:wrap="auto" w:hAnchor="text" w:x="5630" w:y="10460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3128010</wp:posOffset>
            </wp:positionV>
            <wp:extent cx="2082800" cy="3796030"/>
            <wp:effectExtent l="19050" t="0" r="0" b="0"/>
            <wp:wrapNone/>
            <wp:docPr id="182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79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83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FWUNQU+Arial-Unicode-MS-Bold" w:hAnsiTheme="minorHAnsi" w:cstheme="minorBidi"/>
          <w:color w:val="000000"/>
          <w:sz w:val="28"/>
          <w:szCs w:val="22"/>
        </w:rPr>
      </w:pPr>
      <w:r>
        <w:rPr>
          <w:rFonts w:ascii="FWUNQU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FWUNQU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FWUNQU+Arial-Unicode-MS-Bold" w:hAnsiTheme="minorHAnsi" w:cstheme="minorBidi"/>
          <w:color w:val="000000"/>
          <w:sz w:val="20"/>
          <w:szCs w:val="22"/>
        </w:rPr>
      </w:pP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FWUNQU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FWUNQU+Arial-Unicode-MS-Bold" w:hAnsiTheme="minorHAnsi" w:cstheme="minorBidi"/>
          <w:color w:val="000000"/>
          <w:sz w:val="20"/>
          <w:szCs w:val="22"/>
        </w:rPr>
      </w:pP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FWUNQU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FWUNQU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FWUNQU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FWUNQU+Arial-Unicode-MS-Bold" w:hAnsiTheme="minorHAnsi" w:cstheme="minorBidi"/>
          <w:color w:val="000000"/>
          <w:sz w:val="20"/>
          <w:szCs w:val="22"/>
        </w:rPr>
      </w:pP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FWUNQU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18</w:t>
      </w:r>
      <w:r>
        <w:rPr>
          <w:rFonts w:ascii="FWUNQU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FWUNQU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1" w:wrap="auto" w:hAnchor="text" w:x="1036" w:y="2734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3873" w:wrap="auto" w:hAnchor="text" w:x="4209" w:y="3356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Organotin</w:t>
      </w:r>
      <w:r>
        <w:rPr>
          <w:rFonts w:ascii="Arial" w:hAnsiTheme="minorHAnsi" w:cstheme="minorBidi"/>
          <w:b/>
          <w:color w:val="000000"/>
          <w:spacing w:val="3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 xml:space="preserve">Testing </w:t>
      </w:r>
      <w:r>
        <w:rPr>
          <w:rFonts w:ascii="Arial" w:hAnsiTheme="minorHAnsi" w:cstheme="minorBidi"/>
          <w:b/>
          <w:color w:val="000000"/>
          <w:spacing w:val="-2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6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Chart</w:t>
      </w:r>
    </w:p>
    <w:p w:rsidR="003821BD" w:rsidRDefault="003821BD" w:rsidP="003821BD">
      <w:pPr>
        <w:framePr w:w="5746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Alex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Deng</w:t>
      </w:r>
    </w:p>
    <w:p w:rsidR="003821BD" w:rsidRDefault="003821BD" w:rsidP="003821BD">
      <w:pPr>
        <w:framePr w:w="5746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Jessy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Huang</w:t>
      </w:r>
    </w:p>
    <w:p w:rsidR="003821BD" w:rsidRDefault="003821BD" w:rsidP="003821BD">
      <w:pPr>
        <w:framePr w:w="2746" w:wrap="auto" w:hAnchor="text" w:x="4700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3821BD" w:rsidRDefault="003821BD" w:rsidP="003821BD">
      <w:pPr>
        <w:framePr w:w="2255" w:wrap="auto" w:hAnchor="text" w:x="4918" w:y="596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2255" w:wrap="auto" w:hAnchor="text" w:x="4918" w:y="5966"/>
        <w:widowControl w:val="0"/>
        <w:autoSpaceDE w:val="0"/>
        <w:autoSpaceDN w:val="0"/>
        <w:spacing w:before="676" w:line="222" w:lineRule="exact"/>
        <w:ind w:left="184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3821BD" w:rsidRDefault="003821BD" w:rsidP="003821BD">
      <w:pPr>
        <w:framePr w:w="2255" w:wrap="auto" w:hAnchor="text" w:x="4918" w:y="5966"/>
        <w:widowControl w:val="0"/>
        <w:autoSpaceDE w:val="0"/>
        <w:autoSpaceDN w:val="0"/>
        <w:spacing w:before="676" w:line="222" w:lineRule="exact"/>
        <w:ind w:left="37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Derivatization</w:t>
      </w:r>
    </w:p>
    <w:p w:rsidR="003821BD" w:rsidRDefault="003821BD" w:rsidP="003821BD">
      <w:pPr>
        <w:framePr w:w="2285" w:wrap="auto" w:hAnchor="text" w:x="4901" w:y="8661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Liquid-liquid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extraction</w:t>
      </w:r>
    </w:p>
    <w:p w:rsidR="003821BD" w:rsidRDefault="003821BD" w:rsidP="003821BD">
      <w:pPr>
        <w:framePr w:w="2285" w:wrap="auto" w:hAnchor="text" w:x="4901" w:y="8661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3821BD" w:rsidRDefault="003821BD" w:rsidP="003821BD">
      <w:pPr>
        <w:framePr w:w="2285" w:wrap="auto" w:hAnchor="text" w:x="4901" w:y="8661"/>
        <w:widowControl w:val="0"/>
        <w:autoSpaceDE w:val="0"/>
        <w:autoSpaceDN w:val="0"/>
        <w:spacing w:before="676" w:line="222" w:lineRule="exact"/>
        <w:ind w:left="610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964" w:wrap="auto" w:hAnchor="text" w:x="5564" w:y="1135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3821BD" w:rsidRDefault="003821BD" w:rsidP="003821BD">
      <w:pPr>
        <w:framePr w:w="832" w:wrap="auto" w:hAnchor="text" w:x="5631" w:y="12254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3128010</wp:posOffset>
            </wp:positionV>
            <wp:extent cx="2082800" cy="4935855"/>
            <wp:effectExtent l="19050" t="0" r="0" b="0"/>
            <wp:wrapNone/>
            <wp:docPr id="184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493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85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TFFUBJ+Arial-Unicode-MS-Bold" w:hAnsiTheme="minorHAnsi" w:cstheme="minorBidi"/>
          <w:color w:val="000000"/>
          <w:sz w:val="28"/>
          <w:szCs w:val="22"/>
        </w:rPr>
      </w:pPr>
      <w:r>
        <w:rPr>
          <w:rFonts w:ascii="TFFUBJ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TFFUBJ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TFFUBJ+Arial-Unicode-MS-Bold" w:hAnsiTheme="minorHAnsi" w:cstheme="minorBidi"/>
          <w:color w:val="000000"/>
          <w:sz w:val="20"/>
          <w:szCs w:val="22"/>
        </w:rPr>
      </w:pP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TFFUBJ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TFFUBJ+Arial-Unicode-MS-Bold" w:hAnsiTheme="minorHAnsi" w:cstheme="minorBidi"/>
          <w:color w:val="000000"/>
          <w:sz w:val="20"/>
          <w:szCs w:val="22"/>
        </w:rPr>
      </w:pP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TFFUB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TFFUB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TFFUB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TFFUBJ+Arial-Unicode-MS-Bold" w:hAnsiTheme="minorHAnsi" w:cstheme="minorBidi"/>
          <w:color w:val="000000"/>
          <w:sz w:val="20"/>
          <w:szCs w:val="22"/>
        </w:rPr>
      </w:pP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TFFUB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19</w:t>
      </w:r>
      <w:r>
        <w:rPr>
          <w:rFonts w:ascii="TFFUB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TFFUB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2" w:wrap="auto" w:hAnchor="text" w:x="1036" w:y="2734"/>
        <w:widowControl w:val="0"/>
        <w:autoSpaceDE w:val="0"/>
        <w:autoSpaceDN w:val="0"/>
        <w:spacing w:line="268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4347" w:wrap="auto" w:hAnchor="text" w:x="4002" w:y="3357"/>
        <w:widowControl w:val="0"/>
        <w:autoSpaceDE w:val="0"/>
        <w:autoSpaceDN w:val="0"/>
        <w:spacing w:line="268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Benzotriazole</w:t>
      </w:r>
      <w:r>
        <w:rPr>
          <w:rFonts w:ascii="Arial" w:hAnsiTheme="minorHAnsi" w:cstheme="minorBidi"/>
          <w:b/>
          <w:color w:val="000000"/>
          <w:spacing w:val="7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Testing</w:t>
      </w:r>
      <w:r>
        <w:rPr>
          <w:rFonts w:ascii="Arial" w:hAnsiTheme="minorHAnsi" w:cstheme="minorBidi"/>
          <w:b/>
          <w:color w:val="000000"/>
          <w:spacing w:val="1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3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Chart</w:t>
      </w:r>
    </w:p>
    <w:p w:rsidR="003821BD" w:rsidRDefault="003821BD" w:rsidP="003821BD">
      <w:pPr>
        <w:framePr w:w="5745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Sherlock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>Gao</w:t>
      </w:r>
    </w:p>
    <w:p w:rsidR="003821BD" w:rsidRDefault="003821BD" w:rsidP="003821BD">
      <w:pPr>
        <w:framePr w:w="5745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3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Jessy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Huang</w:t>
      </w:r>
    </w:p>
    <w:p w:rsidR="003821BD" w:rsidRDefault="003821BD" w:rsidP="003821BD">
      <w:pPr>
        <w:framePr w:w="2747" w:wrap="auto" w:hAnchor="text" w:x="4701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964" w:wrap="auto" w:hAnchor="text" w:x="5563" w:y="9561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3821BD" w:rsidRDefault="003821BD" w:rsidP="003821BD">
      <w:pPr>
        <w:framePr w:w="832" w:wrap="auto" w:hAnchor="text" w:x="5630" w:y="10460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3128010</wp:posOffset>
            </wp:positionV>
            <wp:extent cx="2082800" cy="3796030"/>
            <wp:effectExtent l="19050" t="0" r="0" b="0"/>
            <wp:wrapNone/>
            <wp:docPr id="186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79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87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ILECFF+Arial-Unicode-MS-Bold" w:hAnsiTheme="minorHAnsi" w:cstheme="minorBidi"/>
          <w:color w:val="000000"/>
          <w:sz w:val="28"/>
          <w:szCs w:val="22"/>
        </w:rPr>
      </w:pPr>
      <w:r>
        <w:rPr>
          <w:rFonts w:ascii="ILECFF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ILECFF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ILECF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20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1569" w:wrap="auto" w:hAnchor="text" w:x="1066" w:y="2736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photo:</w:t>
      </w:r>
    </w:p>
    <w:p w:rsidR="003821BD" w:rsidRDefault="003821BD" w:rsidP="003821BD">
      <w:pPr>
        <w:framePr w:w="2057" w:wrap="auto" w:hAnchor="text" w:x="4885" w:y="7316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SHA17-284802.001</w:t>
      </w:r>
    </w:p>
    <w:p w:rsidR="003821BD" w:rsidRDefault="003821BD" w:rsidP="003821BD">
      <w:pPr>
        <w:framePr w:w="2057" w:wrap="auto" w:hAnchor="text" w:x="4885" w:y="12070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SHA17-284802.002</w:t>
      </w:r>
    </w:p>
    <w:p w:rsidR="003821BD" w:rsidRDefault="003821BD" w:rsidP="003821BD">
      <w:pPr>
        <w:framePr w:w="5022" w:wrap="auto" w:hAnchor="text" w:x="3527" w:y="12648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3"/>
          <w:sz w:val="20"/>
          <w:szCs w:val="22"/>
        </w:rPr>
        <w:t>SGS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authenticate the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photo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original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>report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>only</w:t>
      </w:r>
    </w:p>
    <w:p w:rsidR="003821BD" w:rsidRDefault="003821BD" w:rsidP="003821BD">
      <w:pPr>
        <w:framePr w:w="5022" w:wrap="auto" w:hAnchor="text" w:x="3527" w:y="12648"/>
        <w:widowControl w:val="0"/>
        <w:autoSpaceDE w:val="0"/>
        <w:autoSpaceDN w:val="0"/>
        <w:spacing w:before="128" w:line="268" w:lineRule="exact"/>
        <w:ind w:left="1489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***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End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Report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>***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page">
              <wp:posOffset>1543685</wp:posOffset>
            </wp:positionH>
            <wp:positionV relativeFrom="page">
              <wp:posOffset>1966595</wp:posOffset>
            </wp:positionV>
            <wp:extent cx="4384675" cy="2938145"/>
            <wp:effectExtent l="19050" t="0" r="0" b="0"/>
            <wp:wrapNone/>
            <wp:docPr id="188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293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page">
              <wp:posOffset>1543685</wp:posOffset>
            </wp:positionH>
            <wp:positionV relativeFrom="page">
              <wp:posOffset>4985385</wp:posOffset>
            </wp:positionV>
            <wp:extent cx="4384675" cy="2938145"/>
            <wp:effectExtent l="19050" t="0" r="0" b="0"/>
            <wp:wrapNone/>
            <wp:docPr id="18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293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9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CBOPDJ+Arial-Unicode-MS-Bold" w:hAnsi="Calibri" w:hint="eastAsia"/>
          <w:color w:val="000000"/>
          <w:spacing w:val="-2"/>
          <w:sz w:val="20"/>
          <w:szCs w:val="22"/>
          <w:lang w:eastAsia="zh-CN"/>
        </w:rPr>
      </w:pPr>
    </w:p>
    <w:p w:rsidR="003821BD" w:rsidRDefault="003821BD" w:rsidP="003821BD">
      <w:pPr>
        <w:framePr w:w="2857" w:wrap="auto" w:hAnchor="text" w:x="3721" w:y="6646"/>
        <w:widowControl w:val="0"/>
        <w:autoSpaceDE w:val="0"/>
        <w:autoSpaceDN w:val="0"/>
        <w:spacing w:line="268" w:lineRule="exact"/>
        <w:rPr>
          <w:rFonts w:ascii="CBOPDJ+Arial-Unicode-MS-Bold" w:hAnsi="Calibri" w:hint="eastAsia"/>
          <w:color w:val="000000"/>
          <w:sz w:val="20"/>
          <w:szCs w:val="22"/>
          <w:lang w:eastAsia="zh-CN"/>
        </w:rPr>
      </w:pPr>
    </w:p>
    <w:p w:rsidR="003821BD" w:rsidRPr="003821BD" w:rsidRDefault="003821BD" w:rsidP="003821BD">
      <w:pPr>
        <w:framePr w:w="2030" w:wrap="auto" w:hAnchor="text" w:x="1051" w:y="13472"/>
        <w:widowControl w:val="0"/>
        <w:autoSpaceDE w:val="0"/>
        <w:autoSpaceDN w:val="0"/>
        <w:spacing w:line="268" w:lineRule="exact"/>
        <w:rPr>
          <w:rFonts w:ascii="CBOPDJ+Arial-Unicode-MS-Bold" w:hAnsi="Calibri" w:hint="eastAsia"/>
          <w:color w:val="000000"/>
          <w:sz w:val="20"/>
          <w:szCs w:val="22"/>
          <w:lang w:eastAsia="zh-CN"/>
        </w:rPr>
        <w:sectPr w:rsidR="003821BD" w:rsidRP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LTVTPS+Arial-Unicode-MS-Bold" w:hAnsiTheme="minorHAnsi" w:cstheme="minorBidi"/>
          <w:color w:val="000000"/>
          <w:sz w:val="28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LTVTPS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LTVTPS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before="1343" w:line="268" w:lineRule="exact"/>
        <w:ind w:left="420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>Description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2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1504" w:wrap="auto" w:hAnchor="text" w:x="1036" w:y="2734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Results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:</w:t>
      </w:r>
    </w:p>
    <w:p w:rsidR="003821BD" w:rsidRDefault="003821BD" w:rsidP="003821BD">
      <w:pPr>
        <w:framePr w:w="2248" w:wrap="auto" w:hAnchor="text" w:x="1036" w:y="3309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LTVTP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Part</w:t>
      </w:r>
      <w:r>
        <w:rPr>
          <w:rFonts w:ascii="LTVTP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Description </w:t>
      </w:r>
      <w:r>
        <w:rPr>
          <w:rFonts w:ascii="LTVTPS+Arial-Unicode-MS-Bold" w:hAnsiTheme="minorHAnsi" w:cstheme="minorBidi"/>
          <w:color w:val="000000"/>
          <w:sz w:val="20"/>
          <w:szCs w:val="22"/>
          <w:u w:val="single"/>
        </w:rPr>
        <w:t>:</w:t>
      </w:r>
    </w:p>
    <w:p w:rsidR="003821BD" w:rsidRDefault="003821BD" w:rsidP="003821BD">
      <w:pPr>
        <w:framePr w:w="1536" w:wrap="auto" w:hAnchor="text" w:x="1061" w:y="3817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Specimen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No.</w:t>
      </w:r>
    </w:p>
    <w:p w:rsidR="003821BD" w:rsidRDefault="003821BD" w:rsidP="003821BD">
      <w:pPr>
        <w:framePr w:w="1536" w:wrap="auto" w:hAnchor="text" w:x="1061" w:y="3817"/>
        <w:widowControl w:val="0"/>
        <w:autoSpaceDE w:val="0"/>
        <w:autoSpaceDN w:val="0"/>
        <w:spacing w:before="32" w:line="268" w:lineRule="exact"/>
        <w:ind w:left="422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>SN1</w:t>
      </w:r>
    </w:p>
    <w:p w:rsidR="003821BD" w:rsidRDefault="003821BD" w:rsidP="003821BD">
      <w:pPr>
        <w:framePr w:w="2057" w:wrap="auto" w:hAnchor="text" w:x="2578" w:y="3817"/>
        <w:widowControl w:val="0"/>
        <w:autoSpaceDE w:val="0"/>
        <w:autoSpaceDN w:val="0"/>
        <w:spacing w:line="268" w:lineRule="exact"/>
        <w:ind w:left="156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>SGS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ID</w:t>
      </w:r>
    </w:p>
    <w:p w:rsidR="003821BD" w:rsidRDefault="003821BD" w:rsidP="003821BD">
      <w:pPr>
        <w:framePr w:w="2057" w:wrap="auto" w:hAnchor="text" w:x="2578" w:y="3817"/>
        <w:widowControl w:val="0"/>
        <w:autoSpaceDE w:val="0"/>
        <w:autoSpaceDN w:val="0"/>
        <w:spacing w:before="32"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SHA17-284802.001</w:t>
      </w:r>
    </w:p>
    <w:p w:rsidR="003821BD" w:rsidRDefault="003821BD" w:rsidP="003821BD">
      <w:pPr>
        <w:framePr w:w="2057" w:wrap="auto" w:hAnchor="text" w:x="2578" w:y="3817"/>
        <w:widowControl w:val="0"/>
        <w:autoSpaceDE w:val="0"/>
        <w:autoSpaceDN w:val="0"/>
        <w:spacing w:before="32"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SHA17-284802.002</w:t>
      </w:r>
    </w:p>
    <w:p w:rsidR="003821BD" w:rsidRDefault="003821BD" w:rsidP="003821BD">
      <w:pPr>
        <w:framePr w:w="2504" w:wrap="auto" w:hAnchor="text" w:x="4632" w:y="4117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Silvery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metal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pin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part</w:t>
      </w:r>
    </w:p>
    <w:p w:rsidR="003821BD" w:rsidRDefault="003821BD" w:rsidP="003821BD">
      <w:pPr>
        <w:framePr w:w="2504" w:wrap="auto" w:hAnchor="text" w:x="4632" w:y="4117"/>
        <w:widowControl w:val="0"/>
        <w:autoSpaceDE w:val="0"/>
        <w:autoSpaceDN w:val="0"/>
        <w:spacing w:before="32"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Black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body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part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(mix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all*)</w:t>
      </w:r>
    </w:p>
    <w:p w:rsidR="003821BD" w:rsidRDefault="003821BD" w:rsidP="003821BD">
      <w:pPr>
        <w:framePr w:w="689" w:wrap="auto" w:hAnchor="text" w:x="1483" w:y="4417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>SN2</w:t>
      </w:r>
    </w:p>
    <w:p w:rsidR="003821BD" w:rsidRDefault="003821BD" w:rsidP="003821BD">
      <w:pPr>
        <w:framePr w:w="1197" w:wrap="auto" w:hAnchor="text" w:x="1036" w:y="4957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Remarks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:</w:t>
      </w:r>
    </w:p>
    <w:p w:rsidR="003821BD" w:rsidRDefault="003821BD" w:rsidP="003821BD">
      <w:pPr>
        <w:framePr w:w="2299" w:wrap="auto" w:hAnchor="text" w:x="1968" w:y="5224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>(1)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1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mg/kg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=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0.0001%</w:t>
      </w:r>
    </w:p>
    <w:p w:rsidR="003821BD" w:rsidRDefault="003821BD" w:rsidP="003821BD">
      <w:pPr>
        <w:framePr w:w="3390" w:wrap="auto" w:hAnchor="text" w:x="1968" w:y="5491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>(2)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>MDL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=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Detection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Limit</w:t>
      </w:r>
    </w:p>
    <w:p w:rsidR="003821BD" w:rsidRDefault="003821BD" w:rsidP="003821BD">
      <w:pPr>
        <w:framePr w:w="3390" w:wrap="auto" w:hAnchor="text" w:x="1968" w:y="5491"/>
        <w:widowControl w:val="0"/>
        <w:autoSpaceDE w:val="0"/>
        <w:autoSpaceDN w:val="0"/>
        <w:spacing w:line="267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>(3)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>ND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=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LTVTPS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Detected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(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&lt;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MDL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)</w:t>
      </w:r>
    </w:p>
    <w:p w:rsidR="003821BD" w:rsidRDefault="003821BD" w:rsidP="003821BD">
      <w:pPr>
        <w:framePr w:w="3390" w:wrap="auto" w:hAnchor="text" w:x="1968" w:y="5491"/>
        <w:widowControl w:val="0"/>
        <w:autoSpaceDE w:val="0"/>
        <w:autoSpaceDN w:val="0"/>
        <w:spacing w:line="267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>(4)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"-"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=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LTVTPS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Regulated</w:t>
      </w:r>
    </w:p>
    <w:p w:rsidR="003821BD" w:rsidRDefault="003821BD" w:rsidP="003821BD">
      <w:pPr>
        <w:framePr w:w="7540" w:wrap="auto" w:hAnchor="text" w:x="1036" w:y="6686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RoHS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Directive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(EU)</w:t>
      </w:r>
      <w:r>
        <w:rPr>
          <w:rFonts w:ascii="LTVTP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2015/863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amending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Annex</w:t>
      </w:r>
      <w:r>
        <w:rPr>
          <w:rFonts w:ascii="LTVTP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>II to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Directive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2011/65/EU</w:t>
      </w:r>
      <w:r>
        <w:rPr>
          <w:rFonts w:ascii="LTVTP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1084" w:wrap="auto" w:hAnchor="text" w:x="1051" w:y="7253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:</w:t>
      </w:r>
      <w:r>
        <w:rPr>
          <w:rFonts w:ascii="LTVTPS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 xml:space="preserve"> IEC 62321-4:2013+AMD1:2017,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IEC62321-5:2013,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IEC62321-7-2:2017,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IEC</w:t>
      </w:r>
    </w:p>
    <w:p w:rsidR="003821BD" w:rsidRDefault="003821BD" w:rsidP="003821BD">
      <w:pPr>
        <w:framePr w:w="11084" w:wrap="auto" w:hAnchor="text" w:x="1051" w:y="7253"/>
        <w:widowControl w:val="0"/>
        <w:autoSpaceDE w:val="0"/>
        <w:autoSpaceDN w:val="0"/>
        <w:spacing w:line="260" w:lineRule="exact"/>
        <w:ind w:left="1417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62321-6:2015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IEC62321-8:2017,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analyzed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ICP-OES,</w:t>
      </w:r>
      <w:r>
        <w:rPr>
          <w:rFonts w:ascii="LTVTPS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AAS,</w:t>
      </w:r>
      <w:r>
        <w:rPr>
          <w:rFonts w:ascii="LTVTPS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UV-Vis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GC-MS.</w:t>
      </w:r>
    </w:p>
    <w:p w:rsidR="003821BD" w:rsidRDefault="003821BD" w:rsidP="003821BD">
      <w:pPr>
        <w:framePr w:w="1351" w:wrap="auto" w:hAnchor="text" w:x="1171" w:y="8088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LTVTP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>Item(s)</w:t>
      </w:r>
    </w:p>
    <w:p w:rsidR="003821BD" w:rsidRDefault="003821BD" w:rsidP="003821BD">
      <w:pPr>
        <w:framePr w:w="722" w:wrap="auto" w:hAnchor="text" w:x="5507" w:y="8088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Limit</w:t>
      </w:r>
    </w:p>
    <w:p w:rsidR="003821BD" w:rsidRDefault="003821BD" w:rsidP="003821BD">
      <w:pPr>
        <w:framePr w:w="656" w:wrap="auto" w:hAnchor="text" w:x="6377" w:y="8088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Unit</w:t>
      </w:r>
    </w:p>
    <w:p w:rsidR="003821BD" w:rsidRDefault="003821BD" w:rsidP="003821BD">
      <w:pPr>
        <w:framePr w:w="715" w:wrap="auto" w:hAnchor="text" w:x="7234" w:y="8088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5" w:wrap="auto" w:hAnchor="text" w:x="7234" w:y="8088"/>
        <w:widowControl w:val="0"/>
        <w:autoSpaceDE w:val="0"/>
        <w:autoSpaceDN w:val="0"/>
        <w:spacing w:before="51" w:line="255" w:lineRule="exact"/>
        <w:ind w:left="175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2</w:t>
      </w:r>
    </w:p>
    <w:p w:rsidR="003821BD" w:rsidRDefault="003821BD" w:rsidP="003821BD">
      <w:pPr>
        <w:framePr w:w="626" w:wrap="auto" w:hAnchor="text" w:x="8121" w:y="8088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002</w:t>
      </w:r>
    </w:p>
    <w:p w:rsidR="003821BD" w:rsidRDefault="003821BD" w:rsidP="003821BD">
      <w:pPr>
        <w:framePr w:w="626" w:wrap="auto" w:hAnchor="text" w:x="8121" w:y="8088"/>
        <w:widowControl w:val="0"/>
        <w:autoSpaceDE w:val="0"/>
        <w:autoSpaceDN w:val="0"/>
        <w:spacing w:before="51" w:line="255" w:lineRule="exact"/>
        <w:ind w:left="142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4</w:t>
      </w:r>
    </w:p>
    <w:p w:rsidR="003821BD" w:rsidRDefault="003821BD" w:rsidP="003821BD">
      <w:pPr>
        <w:framePr w:w="1107" w:wrap="auto" w:hAnchor="text" w:x="1036" w:y="8407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Lead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(Pb)</w:t>
      </w:r>
    </w:p>
    <w:p w:rsidR="003821BD" w:rsidRDefault="003821BD" w:rsidP="003821BD">
      <w:pPr>
        <w:framePr w:w="708" w:wrap="auto" w:hAnchor="text" w:x="5544" w:y="8407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2903" w:wrap="auto" w:hAnchor="text" w:x="1036" w:y="8696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Cadmium (Cd)</w:t>
      </w:r>
    </w:p>
    <w:p w:rsidR="003821BD" w:rsidRDefault="003821BD" w:rsidP="003821BD">
      <w:pPr>
        <w:framePr w:w="2903" w:wrap="auto" w:hAnchor="text" w:x="1036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Mercury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(Hg)</w:t>
      </w:r>
    </w:p>
    <w:p w:rsidR="003821BD" w:rsidRDefault="003821BD" w:rsidP="003821BD">
      <w:pPr>
        <w:framePr w:w="2903" w:wrap="auto" w:hAnchor="text" w:x="1036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Hexavalent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 xml:space="preserve">Chromium 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>(Cr(VI))</w:t>
      </w:r>
    </w:p>
    <w:p w:rsidR="003821BD" w:rsidRDefault="003821BD" w:rsidP="003821BD">
      <w:pPr>
        <w:framePr w:w="2903" w:wrap="auto" w:hAnchor="text" w:x="1036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Sum of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PBBs</w:t>
      </w:r>
    </w:p>
    <w:p w:rsidR="003821BD" w:rsidRDefault="003821BD" w:rsidP="003821BD">
      <w:pPr>
        <w:framePr w:w="2903" w:wrap="auto" w:hAnchor="text" w:x="1036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Monobromobiphenyl</w:t>
      </w:r>
    </w:p>
    <w:p w:rsidR="003821BD" w:rsidRDefault="003821BD" w:rsidP="003821BD">
      <w:pPr>
        <w:framePr w:w="2903" w:wrap="auto" w:hAnchor="text" w:x="1036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Dibromobiphenyl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line="255" w:lineRule="exact"/>
        <w:ind w:left="53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100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2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2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8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ind w:left="22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ind w:left="22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1753" w:wrap="auto" w:hAnchor="text" w:x="1036" w:y="10430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Tribromobiphenyl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Tetrabromobiphenyl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Pentabromobiphenyl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Hexabromobiphenyl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Heptabromobiphenyl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Octabromobiphenyl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Nonabromobiphenyl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Decabromobiphenyl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Sum of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PBDEs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Monobromodiphenyl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Dibromodiphenyl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Tribromodiphenyl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Tetrabromodiphenyl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708" w:wrap="auto" w:hAnchor="text" w:x="5544" w:y="12742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348" w:wrap="auto" w:hAnchor="text" w:x="5724" w:y="13031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48" w:wrap="auto" w:hAnchor="text" w:x="5724" w:y="13031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48" w:wrap="auto" w:hAnchor="text" w:x="5724" w:y="13031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48" w:wrap="auto" w:hAnchor="text" w:x="5724" w:y="13031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91" w:wrap="auto" w:hAnchor="text" w:x="7409" w:y="13320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13320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13320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230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229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KSGRUF+Arial-Unicode-MS-Bold" w:hAnsiTheme="minorHAnsi" w:cstheme="minorBidi"/>
          <w:color w:val="000000"/>
          <w:sz w:val="28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KSGRUF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before="232" w:line="268" w:lineRule="exact"/>
        <w:ind w:left="1291"/>
        <w:rPr>
          <w:rFonts w:ascii="KSGRUF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KSGRUF+Arial-Unicode-MS-Bold" w:hAnsiTheme="minorHAnsi" w:cstheme="minorBidi"/>
          <w:color w:val="000000"/>
          <w:sz w:val="20"/>
          <w:szCs w:val="22"/>
          <w:u w:val="single"/>
        </w:rPr>
        <w:t>Limit</w:t>
      </w:r>
      <w:r>
        <w:rPr>
          <w:rFonts w:ascii="KSGRUF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>3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1425" w:wrap="auto" w:hAnchor="text" w:x="1171" w:y="27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KSGRUF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KSGRUF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11" w:wrap="auto" w:hAnchor="text" w:x="6391" w:y="27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KSGRUF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KSGRUF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15" w:wrap="auto" w:hAnchor="text" w:x="7249" w:y="27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KSGRUF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5" w:wrap="auto" w:hAnchor="text" w:x="7249" w:y="2706"/>
        <w:widowControl w:val="0"/>
        <w:autoSpaceDE w:val="0"/>
        <w:autoSpaceDN w:val="0"/>
        <w:spacing w:before="51" w:line="255" w:lineRule="exact"/>
        <w:ind w:left="160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KSGRUF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KSGRUF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51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Pentabromodiphenyl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Hexabromodiphenyl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Heptabromodiphenyl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Octabromodiphenyl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Nonabromodiphenyl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Decabromodiphenyl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Di-butyl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(DBP)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Benzyl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Butyl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(BBP)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Di-2-Ethyl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Hexyl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(DEHP)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Diisobutyl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 xml:space="preserve">Phthalates </w:t>
      </w: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(DIBP)</w:t>
      </w:r>
    </w:p>
    <w:p w:rsidR="003821BD" w:rsidRDefault="003821BD" w:rsidP="003821BD">
      <w:pPr>
        <w:framePr w:w="348" w:wrap="auto" w:hAnchor="text" w:x="5724" w:y="3025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348" w:wrap="auto" w:hAnchor="text" w:x="5724" w:y="3314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48" w:wrap="auto" w:hAnchor="text" w:x="5724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48" w:wrap="auto" w:hAnchor="text" w:x="5724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48" w:wrap="auto" w:hAnchor="text" w:x="5724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48" w:wrap="auto" w:hAnchor="text" w:x="5724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91" w:wrap="auto" w:hAnchor="text" w:x="7409" w:y="3314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4470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708" w:wrap="auto" w:hAnchor="text" w:x="5544" w:y="4759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708" w:wrap="auto" w:hAnchor="text" w:x="5544" w:y="4759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708" w:wrap="auto" w:hAnchor="text" w:x="5544" w:y="4759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708" w:wrap="auto" w:hAnchor="text" w:x="5544" w:y="4759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496" w:wrap="auto" w:hAnchor="text" w:x="7356" w:y="4759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50</w:t>
      </w:r>
    </w:p>
    <w:p w:rsidR="003821BD" w:rsidRDefault="003821BD" w:rsidP="003821BD">
      <w:pPr>
        <w:framePr w:w="496" w:wrap="auto" w:hAnchor="text" w:x="7356" w:y="4759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50</w:t>
      </w:r>
    </w:p>
    <w:p w:rsidR="003821BD" w:rsidRDefault="003821BD" w:rsidP="003821BD">
      <w:pPr>
        <w:framePr w:w="496" w:wrap="auto" w:hAnchor="text" w:x="7356" w:y="4759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50</w:t>
      </w:r>
    </w:p>
    <w:p w:rsidR="003821BD" w:rsidRDefault="003821BD" w:rsidP="003821BD">
      <w:pPr>
        <w:framePr w:w="496" w:wrap="auto" w:hAnchor="text" w:x="7356" w:y="4759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50</w:t>
      </w:r>
    </w:p>
    <w:p w:rsidR="003821BD" w:rsidRDefault="003821BD" w:rsidP="003821BD">
      <w:pPr>
        <w:framePr w:w="924" w:wrap="auto" w:hAnchor="text" w:x="1036" w:y="62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Notes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>:</w:t>
      </w:r>
    </w:p>
    <w:p w:rsidR="003821BD" w:rsidRDefault="003821BD" w:rsidP="003821BD">
      <w:pPr>
        <w:framePr w:w="8086" w:wrap="auto" w:hAnchor="text" w:x="1921" w:y="65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(1)The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maximum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permissible limit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is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quoted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from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RoHS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Directive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(EU)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2015/863.</w:t>
      </w:r>
    </w:p>
    <w:p w:rsidR="003821BD" w:rsidRDefault="003821BD" w:rsidP="003821BD">
      <w:pPr>
        <w:framePr w:w="8086" w:wrap="auto" w:hAnchor="text" w:x="1921" w:y="6506"/>
        <w:widowControl w:val="0"/>
        <w:autoSpaceDE w:val="0"/>
        <w:autoSpaceDN w:val="0"/>
        <w:spacing w:line="260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IEC 62321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series is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equivalent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EN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62321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series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8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http://www.cenelec.eu/dyn/www/f?p=104:30:1742232870351101::::FSP_ORG_ID,FSP_LANG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_ID:1258637,25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(2)On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>4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June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2015,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Commission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Directive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(EU)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2015/863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published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in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the Official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Journal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European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Union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(OJEU)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include the phthalates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BBP,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DBP,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DEHP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DIBP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into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ANNEX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II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Rohs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Recast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Directive.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The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new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law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restricts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each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phthalate 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no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more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than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0.1%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each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homogeneous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material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electrical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product.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(3)The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restriction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DEHP,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BBP,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DIBP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shall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apply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medical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devices,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including in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vitro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medical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devices,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monitoring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control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instruments,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including industrial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monitoring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control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instruments,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from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22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July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2021.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(4)The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restriction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DEHP,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BBP,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DIBP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shall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apply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cables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or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spare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parts for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the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repair,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reuse,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updating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functionalities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or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upgrading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capacity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EEE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placed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the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market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before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22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July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2019,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medical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devices,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including in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vitro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medical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devices,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monitoring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control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instruments,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including industrial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monitoring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control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instruments,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placed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the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market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before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22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July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2021.</w:t>
      </w:r>
    </w:p>
    <w:p w:rsidR="003821BD" w:rsidRDefault="003821BD" w:rsidP="003821BD">
      <w:pPr>
        <w:framePr w:w="9535" w:wrap="auto" w:hAnchor="text" w:x="1921" w:y="10771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(5)The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restriction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DEHP,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BBP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shall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apply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toys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which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are already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subject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to</w:t>
      </w:r>
    </w:p>
    <w:p w:rsidR="003821BD" w:rsidRDefault="003821BD" w:rsidP="003821BD">
      <w:pPr>
        <w:framePr w:w="9535" w:wrap="auto" w:hAnchor="text" w:x="1921" w:y="10771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the restriction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DEHP,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BBP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through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entry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51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Annex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XVII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Regulation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No</w:t>
      </w:r>
    </w:p>
    <w:p w:rsidR="003821BD" w:rsidRDefault="003821BD" w:rsidP="003821BD">
      <w:pPr>
        <w:framePr w:w="9535" w:wrap="auto" w:hAnchor="text" w:x="1921" w:y="10771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1907/2006.</w:t>
      </w:r>
    </w:p>
    <w:p w:rsidR="003821BD" w:rsidRDefault="003821BD" w:rsidP="003821BD">
      <w:pPr>
        <w:framePr w:w="7486" w:wrap="auto" w:hAnchor="text" w:x="1036" w:y="11951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RoHS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Directive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(EU)</w:t>
      </w:r>
      <w:r>
        <w:rPr>
          <w:rFonts w:ascii="KSGRUF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2015/863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amending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Annex</w:t>
      </w:r>
      <w:r>
        <w:rPr>
          <w:rFonts w:ascii="KSGRUF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  <w:u w:val="single"/>
        </w:rPr>
        <w:t>II 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Directive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2011/65/EU</w:t>
      </w:r>
    </w:p>
    <w:p w:rsidR="003821BD" w:rsidRDefault="003821BD" w:rsidP="003821BD">
      <w:pPr>
        <w:framePr w:w="11019" w:wrap="auto" w:hAnchor="text" w:x="1051" w:y="12518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>:</w:t>
      </w:r>
      <w:r>
        <w:rPr>
          <w:rFonts w:ascii="KSGRUF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IEC 62321-4:2013+AMD1:2017,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IEC62321-5:2013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IEC62321-7-1:2015,</w:t>
      </w:r>
    </w:p>
    <w:p w:rsidR="003821BD" w:rsidRDefault="003821BD" w:rsidP="003821BD">
      <w:pPr>
        <w:framePr w:w="11019" w:wrap="auto" w:hAnchor="text" w:x="1051" w:y="12518"/>
        <w:widowControl w:val="0"/>
        <w:autoSpaceDE w:val="0"/>
        <w:autoSpaceDN w:val="0"/>
        <w:spacing w:line="260" w:lineRule="exact"/>
        <w:ind w:left="1417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analyzed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ICP-OES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UV-Vis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>.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228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227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SHEGHJ+Arial-Unicode-MS-Bold" w:hAnsiTheme="minorHAnsi" w:cstheme="minorBidi"/>
          <w:color w:val="000000"/>
          <w:sz w:val="28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SHEGHJ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SHEGHJ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before="232" w:line="268" w:lineRule="exact"/>
        <w:ind w:left="1291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Limit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4</w:t>
      </w:r>
      <w:r>
        <w:rPr>
          <w:rFonts w:ascii="SHEGHJ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1425" w:wrap="auto" w:hAnchor="text" w:x="1171" w:y="27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SHEGHJ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11" w:wrap="auto" w:hAnchor="text" w:x="6391" w:y="27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12" w:wrap="auto" w:hAnchor="text" w:x="7249" w:y="27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2" w:wrap="auto" w:hAnchor="text" w:x="7249" w:y="2706"/>
        <w:widowControl w:val="0"/>
        <w:autoSpaceDE w:val="0"/>
        <w:autoSpaceDN w:val="0"/>
        <w:spacing w:before="51" w:line="255" w:lineRule="exact"/>
        <w:ind w:left="160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2</w:t>
      </w:r>
    </w:p>
    <w:p w:rsidR="003821BD" w:rsidRDefault="003821BD" w:rsidP="003821BD">
      <w:pPr>
        <w:framePr w:w="712" w:wrap="auto" w:hAnchor="text" w:x="7249" w:y="2706"/>
        <w:widowControl w:val="0"/>
        <w:autoSpaceDE w:val="0"/>
        <w:autoSpaceDN w:val="0"/>
        <w:spacing w:before="34" w:line="255" w:lineRule="exact"/>
        <w:ind w:left="160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2</w:t>
      </w:r>
    </w:p>
    <w:p w:rsidR="003821BD" w:rsidRDefault="003821BD" w:rsidP="003821BD">
      <w:pPr>
        <w:framePr w:w="679" w:wrap="auto" w:hAnchor="text" w:x="8121" w:y="27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001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79" w:wrap="auto" w:hAnchor="text" w:x="8121" w:y="2706"/>
        <w:widowControl w:val="0"/>
        <w:autoSpaceDE w:val="0"/>
        <w:autoSpaceDN w:val="0"/>
        <w:spacing w:before="51" w:line="255" w:lineRule="exact"/>
        <w:ind w:left="58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9" w:wrap="auto" w:hAnchor="text" w:x="8121" w:y="2706"/>
        <w:widowControl w:val="0"/>
        <w:autoSpaceDE w:val="0"/>
        <w:autoSpaceDN w:val="0"/>
        <w:spacing w:before="34" w:line="255" w:lineRule="exact"/>
        <w:ind w:left="89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17</w:t>
      </w:r>
    </w:p>
    <w:p w:rsidR="003821BD" w:rsidRDefault="003821BD" w:rsidP="003821BD">
      <w:pPr>
        <w:framePr w:w="3033" w:wrap="auto" w:hAnchor="text" w:x="1036" w:y="3025"/>
        <w:widowControl w:val="0"/>
        <w:autoSpaceDE w:val="0"/>
        <w:autoSpaceDN w:val="0"/>
        <w:spacing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Cadmium (Cd)</w:t>
      </w:r>
    </w:p>
    <w:p w:rsidR="003821BD" w:rsidRDefault="003821BD" w:rsidP="003821BD">
      <w:pPr>
        <w:framePr w:w="3033" w:wrap="auto" w:hAnchor="text" w:x="1036" w:y="3025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Lead</w:t>
      </w: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(Pb)</w:t>
      </w:r>
    </w:p>
    <w:p w:rsidR="003821BD" w:rsidRDefault="003821BD" w:rsidP="003821BD">
      <w:pPr>
        <w:framePr w:w="3033" w:wrap="auto" w:hAnchor="text" w:x="1036" w:y="3025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Mercury</w:t>
      </w: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(Hg)</w:t>
      </w:r>
    </w:p>
    <w:p w:rsidR="003821BD" w:rsidRDefault="003821BD" w:rsidP="003821BD">
      <w:pPr>
        <w:framePr w:w="3033" w:wrap="auto" w:hAnchor="text" w:x="1036" w:y="3025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Hexavalent</w:t>
      </w:r>
      <w:r>
        <w:rPr>
          <w:rFonts w:ascii="SHEGH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 xml:space="preserve">Chromium </w:t>
      </w:r>
      <w:r>
        <w:rPr>
          <w:rFonts w:ascii="SHEGHJ+Arial-Unicode-MS-Bold" w:hAnsi="SHEGHJ+Arial-Unicode-MS-Bold" w:cs="SHEGHJ+Arial-Unicode-MS-Bold"/>
          <w:color w:val="000000"/>
          <w:spacing w:val="-1"/>
          <w:sz w:val="19"/>
          <w:szCs w:val="22"/>
        </w:rPr>
        <w:t>(Cr(VI))▼</w:t>
      </w:r>
    </w:p>
    <w:p w:rsidR="003821BD" w:rsidRDefault="003821BD" w:rsidP="003821BD">
      <w:pPr>
        <w:framePr w:w="708" w:wrap="auto" w:hAnchor="text" w:x="5544" w:y="3025"/>
        <w:widowControl w:val="0"/>
        <w:autoSpaceDE w:val="0"/>
        <w:autoSpaceDN w:val="0"/>
        <w:spacing w:line="255" w:lineRule="exact"/>
        <w:ind w:left="53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100</w:t>
      </w:r>
    </w:p>
    <w:p w:rsidR="003821BD" w:rsidRDefault="003821BD" w:rsidP="003821BD">
      <w:pPr>
        <w:framePr w:w="708" w:wrap="auto" w:hAnchor="text" w:x="5544" w:y="3025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708" w:wrap="auto" w:hAnchor="text" w:x="5544" w:y="3025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708" w:wrap="auto" w:hAnchor="text" w:x="5544" w:y="3025"/>
        <w:widowControl w:val="0"/>
        <w:autoSpaceDE w:val="0"/>
        <w:autoSpaceDN w:val="0"/>
        <w:spacing w:before="34" w:line="255" w:lineRule="exact"/>
        <w:ind w:left="154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866" w:wrap="auto" w:hAnchor="text" w:x="6290" w:y="3025"/>
        <w:widowControl w:val="0"/>
        <w:autoSpaceDE w:val="0"/>
        <w:autoSpaceDN w:val="0"/>
        <w:spacing w:line="255" w:lineRule="exact"/>
        <w:ind w:left="32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66" w:wrap="auto" w:hAnchor="text" w:x="6290" w:y="3025"/>
        <w:widowControl w:val="0"/>
        <w:autoSpaceDE w:val="0"/>
        <w:autoSpaceDN w:val="0"/>
        <w:spacing w:before="34" w:line="255" w:lineRule="exact"/>
        <w:ind w:left="32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66" w:wrap="auto" w:hAnchor="text" w:x="6290" w:y="3025"/>
        <w:widowControl w:val="0"/>
        <w:autoSpaceDE w:val="0"/>
        <w:autoSpaceDN w:val="0"/>
        <w:spacing w:before="34" w:line="255" w:lineRule="exact"/>
        <w:ind w:left="32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66" w:wrap="auto" w:hAnchor="text" w:x="6290" w:y="3025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="SHEGHJ+Arial-Unicode-MS-Bold" w:cs="SHEGHJ+Arial-Unicode-MS-Bold"/>
          <w:color w:val="000000"/>
          <w:spacing w:val="-2"/>
          <w:sz w:val="19"/>
          <w:szCs w:val="22"/>
        </w:rPr>
        <w:t>µg/cm²</w:t>
      </w:r>
    </w:p>
    <w:p w:rsidR="003821BD" w:rsidRDefault="003821BD" w:rsidP="003821BD">
      <w:pPr>
        <w:framePr w:w="655" w:wrap="auto" w:hAnchor="text" w:x="7277" w:y="3603"/>
        <w:widowControl w:val="0"/>
        <w:autoSpaceDE w:val="0"/>
        <w:autoSpaceDN w:val="0"/>
        <w:spacing w:line="255" w:lineRule="exact"/>
        <w:ind w:left="132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2</w:t>
      </w:r>
    </w:p>
    <w:p w:rsidR="003821BD" w:rsidRDefault="003821BD" w:rsidP="003821BD">
      <w:pPr>
        <w:framePr w:w="655" w:wrap="auto" w:hAnchor="text" w:x="7277" w:y="3603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>0.10</w:t>
      </w:r>
    </w:p>
    <w:p w:rsidR="003821BD" w:rsidRDefault="003821BD" w:rsidP="003821BD">
      <w:pPr>
        <w:framePr w:w="559" w:wrap="auto" w:hAnchor="text" w:x="8179" w:y="3603"/>
        <w:widowControl w:val="0"/>
        <w:autoSpaceDE w:val="0"/>
        <w:autoSpaceDN w:val="0"/>
        <w:spacing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3603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924" w:wrap="auto" w:hAnchor="text" w:x="1036" w:y="4472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Notes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:</w:t>
      </w:r>
    </w:p>
    <w:p w:rsidR="003821BD" w:rsidRDefault="003821BD" w:rsidP="003821BD">
      <w:pPr>
        <w:framePr w:w="9616" w:wrap="auto" w:hAnchor="text" w:x="1921" w:y="4772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(1)The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maximum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permissible limit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quoted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from</w:t>
      </w:r>
      <w:r>
        <w:rPr>
          <w:rFonts w:ascii="SHEGHJ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RoHS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Directive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(EU)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2015/863.</w:t>
      </w:r>
    </w:p>
    <w:p w:rsidR="003821BD" w:rsidRDefault="003821BD" w:rsidP="003821BD">
      <w:pPr>
        <w:framePr w:w="9616" w:wrap="auto" w:hAnchor="text" w:x="1921" w:y="4772"/>
        <w:widowControl w:val="0"/>
        <w:autoSpaceDE w:val="0"/>
        <w:autoSpaceDN w:val="0"/>
        <w:spacing w:line="260" w:lineRule="exact"/>
        <w:ind w:left="219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IEC 62321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series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equivalent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EN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62321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series</w:t>
      </w:r>
    </w:p>
    <w:p w:rsidR="003821BD" w:rsidRDefault="003821BD" w:rsidP="003821BD">
      <w:pPr>
        <w:framePr w:w="9616" w:wrap="auto" w:hAnchor="text" w:x="1921" w:y="4772"/>
        <w:widowControl w:val="0"/>
        <w:autoSpaceDE w:val="0"/>
        <w:autoSpaceDN w:val="0"/>
        <w:spacing w:line="267" w:lineRule="exact"/>
        <w:ind w:left="219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http://www.cenelec.eu/dyn/www/f?p=104:30:1742232870351101::::FSP_ORG_ID,FSP_LANG</w:t>
      </w:r>
    </w:p>
    <w:p w:rsidR="003821BD" w:rsidRDefault="003821BD" w:rsidP="003821BD">
      <w:pPr>
        <w:framePr w:w="9616" w:wrap="auto" w:hAnchor="text" w:x="1921" w:y="4772"/>
        <w:widowControl w:val="0"/>
        <w:autoSpaceDE w:val="0"/>
        <w:autoSpaceDN w:val="0"/>
        <w:spacing w:line="267" w:lineRule="exact"/>
        <w:ind w:left="219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_ID:1258637,25</w:t>
      </w:r>
    </w:p>
    <w:p w:rsidR="003821BD" w:rsidRDefault="003821BD" w:rsidP="003821BD">
      <w:pPr>
        <w:framePr w:w="9616" w:wrap="auto" w:hAnchor="text" w:x="1921" w:y="4772"/>
        <w:widowControl w:val="0"/>
        <w:autoSpaceDE w:val="0"/>
        <w:autoSpaceDN w:val="0"/>
        <w:spacing w:line="267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="SHEGHJ+Arial-Unicode-MS-Bold" w:cs="SHEGHJ+Arial-Unicode-MS-Bold"/>
          <w:color w:val="000000"/>
          <w:spacing w:val="-1"/>
          <w:sz w:val="20"/>
          <w:szCs w:val="22"/>
        </w:rPr>
        <w:t>(2)▼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=</w:t>
      </w:r>
      <w:r>
        <w:rPr>
          <w:rFonts w:ascii="SHEGHJ+Arial-Unicode-MS-Bold" w:hAnsiTheme="minorHAnsi" w:cstheme="minorBidi"/>
          <w:color w:val="000000"/>
          <w:spacing w:val="107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a.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The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positive for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CrVI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if the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CrVI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concentration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greater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than 0.13 </w:t>
      </w:r>
      <w:r>
        <w:rPr>
          <w:rFonts w:ascii="SHEGHJ+Arial-Unicode-MS-Bold" w:hAnsi="SHEGHJ+Arial-Unicode-MS-Bold" w:cs="SHEGHJ+Arial-Unicode-MS-Bold"/>
          <w:color w:val="000000"/>
          <w:spacing w:val="-2"/>
          <w:sz w:val="20"/>
          <w:szCs w:val="22"/>
        </w:rPr>
        <w:t>μg/cm².</w:t>
      </w:r>
    </w:p>
    <w:p w:rsidR="003821BD" w:rsidRDefault="003821BD" w:rsidP="003821BD">
      <w:pPr>
        <w:framePr w:w="9616" w:wrap="auto" w:hAnchor="text" w:x="1921" w:y="4772"/>
        <w:widowControl w:val="0"/>
        <w:autoSpaceDE w:val="0"/>
        <w:autoSpaceDN w:val="0"/>
        <w:spacing w:line="267" w:lineRule="exact"/>
        <w:ind w:left="219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The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coating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considered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contain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CrVI</w:t>
      </w:r>
    </w:p>
    <w:p w:rsidR="003821BD" w:rsidRDefault="003821BD" w:rsidP="003821BD">
      <w:pPr>
        <w:framePr w:w="9045" w:wrap="auto" w:hAnchor="text" w:x="2140" w:y="6367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b.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The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negative for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CrVI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if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CrVI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3"/>
          <w:sz w:val="20"/>
          <w:szCs w:val="22"/>
        </w:rPr>
        <w:t>ND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(concentration less than 0.10 </w:t>
      </w:r>
      <w:r>
        <w:rPr>
          <w:rFonts w:ascii="SHEGHJ+Arial-Unicode-MS-Bold" w:hAnsi="SHEGHJ+Arial-Unicode-MS-Bold" w:cs="SHEGHJ+Arial-Unicode-MS-Bold"/>
          <w:color w:val="000000"/>
          <w:spacing w:val="-2"/>
          <w:sz w:val="20"/>
          <w:szCs w:val="22"/>
        </w:rPr>
        <w:t>μg/cm²).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The</w:t>
      </w:r>
    </w:p>
    <w:p w:rsidR="003821BD" w:rsidRDefault="003821BD" w:rsidP="003821BD">
      <w:pPr>
        <w:framePr w:w="9045" w:wrap="auto" w:hAnchor="text" w:x="2140" w:y="6367"/>
        <w:widowControl w:val="0"/>
        <w:autoSpaceDE w:val="0"/>
        <w:autoSpaceDN w:val="0"/>
        <w:spacing w:line="267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coating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considered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a</w:t>
      </w:r>
      <w:r>
        <w:rPr>
          <w:rFonts w:ascii="SHEGHJ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non-CrVI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based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coating</w:t>
      </w:r>
    </w:p>
    <w:p w:rsidR="003821BD" w:rsidRDefault="003821BD" w:rsidP="003821BD">
      <w:pPr>
        <w:framePr w:w="9045" w:wrap="auto" w:hAnchor="text" w:x="2140" w:y="6367"/>
        <w:widowControl w:val="0"/>
        <w:autoSpaceDE w:val="0"/>
        <w:autoSpaceDN w:val="0"/>
        <w:spacing w:line="267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c.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The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result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between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0.10 </w:t>
      </w:r>
      <w:r>
        <w:rPr>
          <w:rFonts w:ascii="SHEGHJ+Arial-Unicode-MS-Bold" w:hAnsi="SHEGHJ+Arial-Unicode-MS-Bold" w:cs="SHEGHJ+Arial-Unicode-MS-Bold"/>
          <w:color w:val="000000"/>
          <w:spacing w:val="-2"/>
          <w:sz w:val="20"/>
          <w:szCs w:val="22"/>
        </w:rPr>
        <w:t>μg/cm²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0.13 </w:t>
      </w:r>
      <w:r>
        <w:rPr>
          <w:rFonts w:ascii="SHEGHJ+Arial-Unicode-MS-Bold" w:hAnsi="SHEGHJ+Arial-Unicode-MS-Bold" w:cs="SHEGHJ+Arial-Unicode-MS-Bold"/>
          <w:color w:val="000000"/>
          <w:spacing w:val="-2"/>
          <w:sz w:val="20"/>
          <w:szCs w:val="22"/>
        </w:rPr>
        <w:t>μg/cm²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considered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be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inconclusive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-</w:t>
      </w:r>
    </w:p>
    <w:p w:rsidR="003821BD" w:rsidRDefault="003821BD" w:rsidP="003821BD">
      <w:pPr>
        <w:framePr w:w="9045" w:wrap="auto" w:hAnchor="text" w:x="2140" w:y="6367"/>
        <w:widowControl w:val="0"/>
        <w:autoSpaceDE w:val="0"/>
        <w:autoSpaceDN w:val="0"/>
        <w:spacing w:line="267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unavoidable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coating variations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may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influence the determination</w:t>
      </w:r>
    </w:p>
    <w:p w:rsidR="003821BD" w:rsidRDefault="003821BD" w:rsidP="003821BD">
      <w:pPr>
        <w:framePr w:w="9045" w:wrap="auto" w:hAnchor="text" w:x="2140" w:y="6367"/>
        <w:widowControl w:val="0"/>
        <w:autoSpaceDE w:val="0"/>
        <w:autoSpaceDN w:val="0"/>
        <w:spacing w:line="267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Information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storage conditions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production date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the tested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unavailable</w:t>
      </w:r>
    </w:p>
    <w:p w:rsidR="003821BD" w:rsidRDefault="003821BD" w:rsidP="003821BD">
      <w:pPr>
        <w:framePr w:w="9045" w:wrap="auto" w:hAnchor="text" w:x="2140" w:y="6367"/>
        <w:widowControl w:val="0"/>
        <w:autoSpaceDE w:val="0"/>
        <w:autoSpaceDN w:val="0"/>
        <w:spacing w:line="267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thus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Cr(VI)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results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represent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status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at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the time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testing.</w:t>
      </w:r>
    </w:p>
    <w:p w:rsidR="003821BD" w:rsidRDefault="003821BD" w:rsidP="003821BD">
      <w:pPr>
        <w:framePr w:w="10372" w:wrap="auto" w:hAnchor="text" w:x="1036" w:y="8299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1"/>
          <w:sz w:val="20"/>
          <w:szCs w:val="22"/>
          <w:u w:val="single"/>
        </w:rPr>
        <w:t>Sulfur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0372" w:wrap="auto" w:hAnchor="text" w:x="1036" w:y="8299"/>
        <w:widowControl w:val="0"/>
        <w:autoSpaceDE w:val="0"/>
        <w:autoSpaceDN w:val="0"/>
        <w:spacing w:before="273"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:</w:t>
      </w:r>
      <w:r>
        <w:rPr>
          <w:rFonts w:ascii="SHEGHJ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EN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14582: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Ion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Chromatograph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(IC).</w:t>
      </w:r>
    </w:p>
    <w:p w:rsidR="003821BD" w:rsidRDefault="003821BD" w:rsidP="003821BD">
      <w:pPr>
        <w:framePr w:w="1532" w:wrap="auto" w:hAnchor="text" w:x="1036" w:y="9421"/>
        <w:widowControl w:val="0"/>
        <w:autoSpaceDE w:val="0"/>
        <w:autoSpaceDN w:val="0"/>
        <w:spacing w:line="268" w:lineRule="exact"/>
        <w:ind w:left="115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SHEGHJ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532" w:wrap="auto" w:hAnchor="text" w:x="1036" w:y="9421"/>
        <w:widowControl w:val="0"/>
        <w:autoSpaceDE w:val="0"/>
        <w:autoSpaceDN w:val="0"/>
        <w:spacing w:before="51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>Sulfur</w:t>
      </w:r>
      <w:r>
        <w:rPr>
          <w:rFonts w:ascii="SHEGH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(S)</w:t>
      </w:r>
    </w:p>
    <w:p w:rsidR="003821BD" w:rsidRDefault="003821BD" w:rsidP="003821BD">
      <w:pPr>
        <w:framePr w:w="711" w:wrap="auto" w:hAnchor="text" w:x="6471" w:y="9421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15" w:wrap="auto" w:hAnchor="text" w:x="7333" w:y="9421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5" w:wrap="auto" w:hAnchor="text" w:x="7333" w:y="9421"/>
        <w:widowControl w:val="0"/>
        <w:autoSpaceDE w:val="0"/>
        <w:autoSpaceDN w:val="0"/>
        <w:spacing w:before="51" w:line="255" w:lineRule="exact"/>
        <w:ind w:left="7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50</w:t>
      </w:r>
    </w:p>
    <w:p w:rsidR="003821BD" w:rsidRDefault="003821BD" w:rsidP="003821BD">
      <w:pPr>
        <w:framePr w:w="682" w:wrap="auto" w:hAnchor="text" w:x="8160" w:y="9421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82" w:wrap="auto" w:hAnchor="text" w:x="8160" w:y="9421"/>
        <w:widowControl w:val="0"/>
        <w:autoSpaceDE w:val="0"/>
        <w:autoSpaceDN w:val="0"/>
        <w:spacing w:before="51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802" w:wrap="auto" w:hAnchor="text" w:x="6384" w:y="9740"/>
        <w:widowControl w:val="0"/>
        <w:autoSpaceDE w:val="0"/>
        <w:autoSpaceDN w:val="0"/>
        <w:spacing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3869" w:wrap="auto" w:hAnchor="text" w:x="1036" w:y="11181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Polychlorinated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  <w:u w:val="single"/>
        </w:rPr>
        <w:t>Naphthalenes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SHEGHJ+Arial-Unicode-MS-Bold" w:hAnsiTheme="minorHAnsi" w:cstheme="minorBidi"/>
          <w:color w:val="000000"/>
          <w:spacing w:val="-3"/>
          <w:sz w:val="20"/>
          <w:szCs w:val="22"/>
          <w:u w:val="single"/>
        </w:rPr>
        <w:t>(PCNs)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9214" w:wrap="auto" w:hAnchor="text" w:x="1036" w:y="11722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:</w:t>
      </w:r>
      <w:r>
        <w:rPr>
          <w:rFonts w:ascii="SHEGHJ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3"/>
          <w:sz w:val="20"/>
          <w:szCs w:val="22"/>
        </w:rPr>
        <w:t>US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EPA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8081B: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GC-MS</w:t>
      </w:r>
    </w:p>
    <w:p w:rsidR="003821BD" w:rsidRDefault="003821BD" w:rsidP="003821BD">
      <w:pPr>
        <w:framePr w:w="1425" w:wrap="auto" w:hAnchor="text" w:x="1151" w:y="12303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SHEGHJ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05" w:wrap="auto" w:hAnchor="text" w:x="6384" w:y="12303"/>
        <w:widowControl w:val="0"/>
        <w:autoSpaceDE w:val="0"/>
        <w:autoSpaceDN w:val="0"/>
        <w:spacing w:line="268" w:lineRule="exact"/>
        <w:ind w:left="87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05" w:wrap="auto" w:hAnchor="text" w:x="6384" w:y="12303"/>
        <w:widowControl w:val="0"/>
        <w:autoSpaceDE w:val="0"/>
        <w:autoSpaceDN w:val="0"/>
        <w:spacing w:before="51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6384" w:y="12303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6384" w:y="12303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6384" w:y="12303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6384" w:y="12303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6384" w:y="12303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22" w:wrap="auto" w:hAnchor="text" w:x="7333" w:y="12303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676" w:wrap="auto" w:hAnchor="text" w:x="8160" w:y="12303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76" w:wrap="auto" w:hAnchor="text" w:x="8160" w:y="12303"/>
        <w:widowControl w:val="0"/>
        <w:autoSpaceDE w:val="0"/>
        <w:autoSpaceDN w:val="0"/>
        <w:spacing w:before="51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60" w:y="12303"/>
        <w:widowControl w:val="0"/>
        <w:autoSpaceDE w:val="0"/>
        <w:autoSpaceDN w:val="0"/>
        <w:spacing w:before="29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60" w:y="12303"/>
        <w:widowControl w:val="0"/>
        <w:autoSpaceDE w:val="0"/>
        <w:autoSpaceDN w:val="0"/>
        <w:spacing w:before="29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60" w:y="12303"/>
        <w:widowControl w:val="0"/>
        <w:autoSpaceDE w:val="0"/>
        <w:autoSpaceDN w:val="0"/>
        <w:spacing w:before="29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60" w:y="12303"/>
        <w:widowControl w:val="0"/>
        <w:autoSpaceDE w:val="0"/>
        <w:autoSpaceDN w:val="0"/>
        <w:spacing w:before="29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60" w:y="12303"/>
        <w:widowControl w:val="0"/>
        <w:autoSpaceDE w:val="0"/>
        <w:autoSpaceDN w:val="0"/>
        <w:spacing w:before="29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3133" w:wrap="auto" w:hAnchor="text" w:x="1036" w:y="12622"/>
        <w:widowControl w:val="0"/>
        <w:autoSpaceDE w:val="0"/>
        <w:autoSpaceDN w:val="0"/>
        <w:spacing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2-Chlorinated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133" w:wrap="auto" w:hAnchor="text" w:x="1036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1,4-Dichlorinated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133" w:wrap="auto" w:hAnchor="text" w:x="1036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1,5-Dichlorinated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133" w:wrap="auto" w:hAnchor="text" w:x="1036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1,2-Dichlorinated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133" w:wrap="auto" w:hAnchor="text" w:x="1036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1,8-Dichlorinated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133" w:wrap="auto" w:hAnchor="text" w:x="1036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1,2,3-Trichlorinated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91" w:wrap="auto" w:hAnchor="text" w:x="7463" w:y="12622"/>
        <w:widowControl w:val="0"/>
        <w:autoSpaceDE w:val="0"/>
        <w:autoSpaceDN w:val="0"/>
        <w:spacing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226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225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HSSVKS+Arial-Unicode-MS-Bold" w:hAnsiTheme="minorHAnsi" w:cstheme="minorBidi"/>
          <w:color w:val="000000"/>
          <w:sz w:val="28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HSSVKS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HSSVKS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>5</w:t>
      </w:r>
      <w:r>
        <w:rPr>
          <w:rFonts w:ascii="HSSVK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1425" w:wrap="auto" w:hAnchor="text" w:x="1151" w:y="27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05" w:wrap="auto" w:hAnchor="text" w:x="6384" w:y="2706"/>
        <w:widowControl w:val="0"/>
        <w:autoSpaceDE w:val="0"/>
        <w:autoSpaceDN w:val="0"/>
        <w:spacing w:line="268" w:lineRule="exact"/>
        <w:ind w:left="87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05" w:wrap="auto" w:hAnchor="text" w:x="6384" w:y="2706"/>
        <w:widowControl w:val="0"/>
        <w:autoSpaceDE w:val="0"/>
        <w:autoSpaceDN w:val="0"/>
        <w:spacing w:before="51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6384" w:y="2706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6384" w:y="2706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6384" w:y="2706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22" w:wrap="auto" w:hAnchor="text" w:x="7333" w:y="27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677" w:wrap="auto" w:hAnchor="text" w:x="8160" w:y="27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77" w:wrap="auto" w:hAnchor="text" w:x="8160" w:y="2706"/>
        <w:widowControl w:val="0"/>
        <w:autoSpaceDE w:val="0"/>
        <w:autoSpaceDN w:val="0"/>
        <w:spacing w:before="51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7" w:wrap="auto" w:hAnchor="text" w:x="8160" w:y="2706"/>
        <w:widowControl w:val="0"/>
        <w:autoSpaceDE w:val="0"/>
        <w:autoSpaceDN w:val="0"/>
        <w:spacing w:before="29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7" w:wrap="auto" w:hAnchor="text" w:x="8160" w:y="2706"/>
        <w:widowControl w:val="0"/>
        <w:autoSpaceDE w:val="0"/>
        <w:autoSpaceDN w:val="0"/>
        <w:spacing w:before="29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7" w:wrap="auto" w:hAnchor="text" w:x="8160" w:y="2706"/>
        <w:widowControl w:val="0"/>
        <w:autoSpaceDE w:val="0"/>
        <w:autoSpaceDN w:val="0"/>
        <w:spacing w:before="29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3564" w:wrap="auto" w:hAnchor="text" w:x="1036" w:y="302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 xml:space="preserve">1,2,3,4-Tetrachlorinated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91" w:wrap="auto" w:hAnchor="text" w:x="7463" w:y="302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3025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3025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3025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803" w:wrap="auto" w:hAnchor="text" w:x="1036" w:y="3309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 xml:space="preserve">1,2,3,4,6-Pentachlorinated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803" w:wrap="auto" w:hAnchor="text" w:x="1036" w:y="3309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 xml:space="preserve">Octa-chlorinaed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803" w:wrap="auto" w:hAnchor="text" w:x="1036" w:y="3309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 xml:space="preserve">1-Chlorinated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2400" w:wrap="auto" w:hAnchor="text" w:x="1036" w:y="4782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Organic-tin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compounds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0409" w:wrap="auto" w:hAnchor="text" w:x="1036" w:y="5323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>:</w:t>
      </w:r>
      <w:r>
        <w:rPr>
          <w:rFonts w:ascii="HSSVKS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 xml:space="preserve"> ISO 17353: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2004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with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carbamate,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GC-MS.</w:t>
      </w:r>
    </w:p>
    <w:p w:rsidR="003821BD" w:rsidRDefault="003821BD" w:rsidP="003821BD">
      <w:pPr>
        <w:framePr w:w="1425" w:wrap="auto" w:hAnchor="text" w:x="1151" w:y="5904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06" w:wrap="auto" w:hAnchor="text" w:x="6384" w:y="5904"/>
        <w:widowControl w:val="0"/>
        <w:autoSpaceDE w:val="0"/>
        <w:autoSpaceDN w:val="0"/>
        <w:spacing w:line="268" w:lineRule="exact"/>
        <w:ind w:left="87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06" w:wrap="auto" w:hAnchor="text" w:x="6384" w:y="5904"/>
        <w:widowControl w:val="0"/>
        <w:autoSpaceDE w:val="0"/>
        <w:autoSpaceDN w:val="0"/>
        <w:spacing w:before="51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6" w:wrap="auto" w:hAnchor="text" w:x="6384" w:y="5904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6" w:wrap="auto" w:hAnchor="text" w:x="6384" w:y="5904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11" w:wrap="auto" w:hAnchor="text" w:x="7330" w:y="5904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1" w:wrap="auto" w:hAnchor="text" w:x="7330" w:y="5904"/>
        <w:widowControl w:val="0"/>
        <w:autoSpaceDE w:val="0"/>
        <w:autoSpaceDN w:val="0"/>
        <w:spacing w:before="51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0.02</w:t>
      </w:r>
    </w:p>
    <w:p w:rsidR="003821BD" w:rsidRDefault="003821BD" w:rsidP="003821BD">
      <w:pPr>
        <w:framePr w:w="711" w:wrap="auto" w:hAnchor="text" w:x="7330" w:y="5904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0.02</w:t>
      </w:r>
    </w:p>
    <w:p w:rsidR="003821BD" w:rsidRDefault="003821BD" w:rsidP="003821BD">
      <w:pPr>
        <w:framePr w:w="711" w:wrap="auto" w:hAnchor="text" w:x="7330" w:y="5904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0.02</w:t>
      </w:r>
    </w:p>
    <w:p w:rsidR="003821BD" w:rsidRDefault="003821BD" w:rsidP="003821BD">
      <w:pPr>
        <w:framePr w:w="679" w:wrap="auto" w:hAnchor="text" w:x="8160" w:y="5904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79" w:wrap="auto" w:hAnchor="text" w:x="8160" w:y="5904"/>
        <w:widowControl w:val="0"/>
        <w:autoSpaceDE w:val="0"/>
        <w:autoSpaceDN w:val="0"/>
        <w:spacing w:before="51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9" w:wrap="auto" w:hAnchor="text" w:x="8160" w:y="5904"/>
        <w:widowControl w:val="0"/>
        <w:autoSpaceDE w:val="0"/>
        <w:autoSpaceDN w:val="0"/>
        <w:spacing w:before="29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1740" w:wrap="auto" w:hAnchor="text" w:x="1036" w:y="6223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Tributyl</w:t>
      </w:r>
      <w:r>
        <w:rPr>
          <w:rFonts w:ascii="HSSVK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tin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 xml:space="preserve"> (TBT)</w:t>
      </w:r>
    </w:p>
    <w:p w:rsidR="003821BD" w:rsidRDefault="003821BD" w:rsidP="003821BD">
      <w:pPr>
        <w:framePr w:w="1740" w:wrap="auto" w:hAnchor="text" w:x="1036" w:y="6223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 xml:space="preserve">Tripropyltin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(TPT)</w:t>
      </w:r>
    </w:p>
    <w:p w:rsidR="003821BD" w:rsidRDefault="003821BD" w:rsidP="003821BD">
      <w:pPr>
        <w:framePr w:w="1740" w:wrap="auto" w:hAnchor="text" w:x="1036" w:y="6223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Dibutyl</w:t>
      </w:r>
      <w:r>
        <w:rPr>
          <w:rFonts w:ascii="HSSVK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tin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 xml:space="preserve"> (DBT)</w:t>
      </w:r>
    </w:p>
    <w:p w:rsidR="003821BD" w:rsidRDefault="003821BD" w:rsidP="003821BD">
      <w:pPr>
        <w:framePr w:w="559" w:wrap="auto" w:hAnchor="text" w:x="8217" w:y="6791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9201" w:wrap="auto" w:hAnchor="text" w:x="1036" w:y="7770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Alkanes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C10-C13,</w:t>
      </w: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  <w:u w:val="single"/>
        </w:rPr>
        <w:t>chloro (short-chain chlorinated paraffins)</w:t>
      </w: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(SCCP)</w:t>
      </w:r>
    </w:p>
    <w:p w:rsidR="003821BD" w:rsidRDefault="003821BD" w:rsidP="003821BD">
      <w:pPr>
        <w:framePr w:w="9201" w:wrap="auto" w:hAnchor="text" w:x="1036" w:y="7770"/>
        <w:widowControl w:val="0"/>
        <w:autoSpaceDE w:val="0"/>
        <w:autoSpaceDN w:val="0"/>
        <w:spacing w:before="248" w:line="268" w:lineRule="exact"/>
        <w:rPr>
          <w:rFonts w:ascii="HSSVKS+Arial-Unicode-MS-Bold" w:hAnsiTheme="minorHAnsi" w:cstheme="minorBidi"/>
          <w:color w:val="000000"/>
          <w:sz w:val="20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>:</w:t>
      </w:r>
      <w:r>
        <w:rPr>
          <w:rFonts w:ascii="HSSVKS+Arial-Unicode-MS-Bold" w:hAnsiTheme="minorHAnsi" w:cstheme="minorBidi"/>
          <w:color w:val="000000"/>
          <w:spacing w:val="157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 xml:space="preserve"> ISO 18219: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2015,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GC-NCl-MS</w:t>
      </w:r>
    </w:p>
    <w:p w:rsidR="003821BD" w:rsidRDefault="003821BD" w:rsidP="003821BD">
      <w:pPr>
        <w:framePr w:w="1425" w:wrap="auto" w:hAnchor="text" w:x="1151" w:y="884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11" w:wrap="auto" w:hAnchor="text" w:x="6482" w:y="884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15" w:wrap="auto" w:hAnchor="text" w:x="7313" w:y="884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5" w:wrap="auto" w:hAnchor="text" w:x="7313" w:y="8846"/>
        <w:widowControl w:val="0"/>
        <w:autoSpaceDE w:val="0"/>
        <w:autoSpaceDN w:val="0"/>
        <w:spacing w:before="51" w:line="255" w:lineRule="exact"/>
        <w:ind w:left="100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50</w:t>
      </w:r>
    </w:p>
    <w:p w:rsidR="003821BD" w:rsidRDefault="003821BD" w:rsidP="003821BD">
      <w:pPr>
        <w:framePr w:w="682" w:wrap="auto" w:hAnchor="text" w:x="8163" w:y="884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82" w:wrap="auto" w:hAnchor="text" w:x="8163" w:y="8846"/>
        <w:widowControl w:val="0"/>
        <w:autoSpaceDE w:val="0"/>
        <w:autoSpaceDN w:val="0"/>
        <w:spacing w:before="51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4698" w:wrap="auto" w:hAnchor="text" w:x="1036" w:y="916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Alkanes</w:t>
      </w: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C10-C13,</w:t>
      </w:r>
      <w:r>
        <w:rPr>
          <w:rFonts w:ascii="HSSVK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chloro (short-chain chlorinated</w:t>
      </w:r>
    </w:p>
    <w:p w:rsidR="003821BD" w:rsidRDefault="003821BD" w:rsidP="003821BD">
      <w:pPr>
        <w:framePr w:w="4698" w:wrap="auto" w:hAnchor="text" w:x="1036" w:y="9165"/>
        <w:widowControl w:val="0"/>
        <w:autoSpaceDE w:val="0"/>
        <w:autoSpaceDN w:val="0"/>
        <w:spacing w:line="252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paraffins)</w:t>
      </w:r>
      <w:r>
        <w:rPr>
          <w:rFonts w:ascii="HSSVK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(SCCP)</w:t>
      </w:r>
    </w:p>
    <w:p w:rsidR="003821BD" w:rsidRDefault="003821BD" w:rsidP="003821BD">
      <w:pPr>
        <w:framePr w:w="802" w:wrap="auto" w:hAnchor="text" w:x="6378" w:y="916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3696" w:wrap="auto" w:hAnchor="text" w:x="1036" w:y="10890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Hexabromocyclododecane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(HBCDD)</w:t>
      </w:r>
    </w:p>
    <w:p w:rsidR="003821BD" w:rsidRDefault="003821BD" w:rsidP="003821BD">
      <w:pPr>
        <w:framePr w:w="9287" w:wrap="auto" w:hAnchor="text" w:x="1036" w:y="114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>:</w:t>
      </w:r>
      <w:r>
        <w:rPr>
          <w:rFonts w:ascii="HSSVKS+Arial-Unicode-MS-Bold" w:hAnsiTheme="minorHAnsi" w:cstheme="minorBidi"/>
          <w:color w:val="000000"/>
          <w:spacing w:val="157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3"/>
          <w:sz w:val="20"/>
          <w:szCs w:val="22"/>
        </w:rPr>
        <w:t>US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EPA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3550C: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GC-MS.</w:t>
      </w:r>
    </w:p>
    <w:p w:rsidR="003821BD" w:rsidRDefault="003821BD" w:rsidP="003821BD">
      <w:pPr>
        <w:framePr w:w="1425" w:wrap="auto" w:hAnchor="text" w:x="1151" w:y="1196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109" w:wrap="auto" w:hAnchor="text" w:x="4155" w:y="1196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3"/>
          <w:sz w:val="20"/>
          <w:szCs w:val="22"/>
          <w:u w:val="single"/>
        </w:rPr>
        <w:t>CAS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-3"/>
          <w:sz w:val="20"/>
          <w:szCs w:val="22"/>
          <w:u w:val="single"/>
        </w:rPr>
        <w:t>NO.</w:t>
      </w:r>
    </w:p>
    <w:p w:rsidR="003821BD" w:rsidRDefault="003821BD" w:rsidP="003821BD">
      <w:pPr>
        <w:framePr w:w="711" w:wrap="auto" w:hAnchor="text" w:x="6482" w:y="1196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15" w:wrap="auto" w:hAnchor="text" w:x="7313" w:y="1196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5" w:wrap="auto" w:hAnchor="text" w:x="7313" w:y="11966"/>
        <w:widowControl w:val="0"/>
        <w:autoSpaceDE w:val="0"/>
        <w:autoSpaceDN w:val="0"/>
        <w:spacing w:before="51" w:line="255" w:lineRule="exact"/>
        <w:ind w:left="100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10</w:t>
      </w:r>
    </w:p>
    <w:p w:rsidR="003821BD" w:rsidRDefault="003821BD" w:rsidP="003821BD">
      <w:pPr>
        <w:framePr w:w="682" w:wrap="auto" w:hAnchor="text" w:x="8163" w:y="1196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82" w:wrap="auto" w:hAnchor="text" w:x="8163" w:y="11966"/>
        <w:widowControl w:val="0"/>
        <w:autoSpaceDE w:val="0"/>
        <w:autoSpaceDN w:val="0"/>
        <w:spacing w:before="51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2587" w:wrap="auto" w:hAnchor="text" w:x="1036" w:y="1228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Hexabromocyclododecane</w:t>
      </w:r>
    </w:p>
    <w:p w:rsidR="003821BD" w:rsidRDefault="003821BD" w:rsidP="003821BD">
      <w:pPr>
        <w:framePr w:w="2587" w:wrap="auto" w:hAnchor="text" w:x="1036" w:y="12285"/>
        <w:widowControl w:val="0"/>
        <w:autoSpaceDE w:val="0"/>
        <w:autoSpaceDN w:val="0"/>
        <w:spacing w:line="252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(HBCDD)</w:t>
      </w:r>
    </w:p>
    <w:p w:rsidR="003821BD" w:rsidRDefault="003821BD" w:rsidP="003821BD">
      <w:pPr>
        <w:framePr w:w="1310" w:wrap="auto" w:hAnchor="text" w:x="4079" w:y="1228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25637-99-4,</w:t>
      </w:r>
    </w:p>
    <w:p w:rsidR="003821BD" w:rsidRDefault="003821BD" w:rsidP="003821BD">
      <w:pPr>
        <w:framePr w:w="1310" w:wrap="auto" w:hAnchor="text" w:x="4079" w:y="12285"/>
        <w:widowControl w:val="0"/>
        <w:autoSpaceDE w:val="0"/>
        <w:autoSpaceDN w:val="0"/>
        <w:spacing w:line="252" w:lineRule="exact"/>
        <w:ind w:left="26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3194-</w:t>
      </w:r>
      <w:r>
        <w:rPr>
          <w:rFonts w:ascii="HSSVK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55-6</w:t>
      </w:r>
    </w:p>
    <w:p w:rsidR="003821BD" w:rsidRDefault="003821BD" w:rsidP="003821BD">
      <w:pPr>
        <w:framePr w:w="802" w:wrap="auto" w:hAnchor="text" w:x="6378" w:y="1228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1434" w:wrap="auto" w:hAnchor="text" w:x="1036" w:y="13981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Bisphenol-A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22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223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DNBVBI+Arial-Unicode-MS-Bold" w:hAnsiTheme="minorHAnsi" w:cstheme="minorBidi"/>
          <w:color w:val="000000"/>
          <w:sz w:val="28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DNBVBI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DNBVBI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>6</w:t>
      </w:r>
      <w:r>
        <w:rPr>
          <w:rFonts w:ascii="DNBVBI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7465" w:wrap="auto" w:hAnchor="text" w:x="1036" w:y="2750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>:</w:t>
      </w:r>
      <w:r>
        <w:rPr>
          <w:rFonts w:ascii="DNBVBI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Extraction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organic solvent,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HPLC-DAD-MS.</w:t>
      </w:r>
    </w:p>
    <w:p w:rsidR="003821BD" w:rsidRDefault="003821BD" w:rsidP="003821BD">
      <w:pPr>
        <w:framePr w:w="1343" w:wrap="auto" w:hAnchor="text" w:x="1036" w:y="3331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>Item(s)</w:t>
      </w:r>
    </w:p>
    <w:p w:rsidR="003821BD" w:rsidRDefault="003821BD" w:rsidP="003821BD">
      <w:pPr>
        <w:framePr w:w="1343" w:wrap="auto" w:hAnchor="text" w:x="1036" w:y="3331"/>
        <w:widowControl w:val="0"/>
        <w:autoSpaceDE w:val="0"/>
        <w:autoSpaceDN w:val="0"/>
        <w:spacing w:before="5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Bisphenol-A</w:t>
      </w:r>
    </w:p>
    <w:p w:rsidR="003821BD" w:rsidRDefault="003821BD" w:rsidP="003821BD">
      <w:pPr>
        <w:framePr w:w="656" w:wrap="auto" w:hAnchor="text" w:x="6471" w:y="3331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Unit</w:t>
      </w:r>
    </w:p>
    <w:p w:rsidR="003821BD" w:rsidRDefault="003821BD" w:rsidP="003821BD">
      <w:pPr>
        <w:framePr w:w="715" w:wrap="auto" w:hAnchor="text" w:x="7333" w:y="3331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5" w:wrap="auto" w:hAnchor="text" w:x="7333" w:y="3331"/>
        <w:widowControl w:val="0"/>
        <w:autoSpaceDE w:val="0"/>
        <w:autoSpaceDN w:val="0"/>
        <w:spacing w:before="51" w:line="255" w:lineRule="exact"/>
        <w:ind w:left="121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z w:val="19"/>
          <w:szCs w:val="22"/>
        </w:rPr>
        <w:t>1</w:t>
      </w:r>
    </w:p>
    <w:p w:rsidR="003821BD" w:rsidRDefault="003821BD" w:rsidP="003821BD">
      <w:pPr>
        <w:framePr w:w="626" w:wrap="auto" w:hAnchor="text" w:x="8147" w:y="3331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002</w:t>
      </w:r>
    </w:p>
    <w:p w:rsidR="003821BD" w:rsidRDefault="003821BD" w:rsidP="003821BD">
      <w:pPr>
        <w:framePr w:w="626" w:wrap="auto" w:hAnchor="text" w:x="8147" w:y="3331"/>
        <w:widowControl w:val="0"/>
        <w:autoSpaceDE w:val="0"/>
        <w:autoSpaceDN w:val="0"/>
        <w:spacing w:before="51" w:line="255" w:lineRule="exact"/>
        <w:ind w:left="58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802" w:wrap="auto" w:hAnchor="text" w:x="6453" w:y="3650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3509" w:wrap="auto" w:hAnchor="text" w:x="1036" w:y="4454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Polychlorinated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Terphenyls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(PCTs)</w:t>
      </w:r>
    </w:p>
    <w:p w:rsidR="003821BD" w:rsidRDefault="003821BD" w:rsidP="003821BD">
      <w:pPr>
        <w:framePr w:w="9214" w:wrap="auto" w:hAnchor="text" w:x="1036" w:y="5009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>:</w:t>
      </w:r>
      <w:r>
        <w:rPr>
          <w:rFonts w:ascii="DNBVBI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3"/>
          <w:sz w:val="20"/>
          <w:szCs w:val="22"/>
        </w:rPr>
        <w:t>US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EPA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8082A: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GC-MS</w:t>
      </w:r>
    </w:p>
    <w:p w:rsidR="003821BD" w:rsidRDefault="003821BD" w:rsidP="003821BD">
      <w:pPr>
        <w:framePr w:w="1456" w:wrap="auto" w:hAnchor="text" w:x="1036" w:y="5575"/>
        <w:widowControl w:val="0"/>
        <w:autoSpaceDE w:val="0"/>
        <w:autoSpaceDN w:val="0"/>
        <w:spacing w:line="268" w:lineRule="exact"/>
        <w:ind w:left="115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>Item(s)</w:t>
      </w:r>
    </w:p>
    <w:p w:rsidR="003821BD" w:rsidRDefault="003821BD" w:rsidP="003821BD">
      <w:pPr>
        <w:framePr w:w="1456" w:wrap="auto" w:hAnchor="text" w:x="1036" w:y="5575"/>
        <w:widowControl w:val="0"/>
        <w:autoSpaceDE w:val="0"/>
        <w:autoSpaceDN w:val="0"/>
        <w:spacing w:before="5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Aroclor</w:t>
      </w:r>
      <w:r>
        <w:rPr>
          <w:rFonts w:ascii="DNBVBI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5432</w:t>
      </w:r>
    </w:p>
    <w:p w:rsidR="003821BD" w:rsidRDefault="003821BD" w:rsidP="003821BD">
      <w:pPr>
        <w:framePr w:w="1456" w:wrap="auto" w:hAnchor="text" w:x="1036" w:y="5575"/>
        <w:widowControl w:val="0"/>
        <w:autoSpaceDE w:val="0"/>
        <w:autoSpaceDN w:val="0"/>
        <w:spacing w:before="29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Aroclor</w:t>
      </w:r>
      <w:r>
        <w:rPr>
          <w:rFonts w:ascii="DNBVBI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5442</w:t>
      </w:r>
    </w:p>
    <w:p w:rsidR="003821BD" w:rsidRDefault="003821BD" w:rsidP="003821BD">
      <w:pPr>
        <w:framePr w:w="807" w:wrap="auto" w:hAnchor="text" w:x="6384" w:y="5575"/>
        <w:widowControl w:val="0"/>
        <w:autoSpaceDE w:val="0"/>
        <w:autoSpaceDN w:val="0"/>
        <w:spacing w:line="268" w:lineRule="exact"/>
        <w:ind w:left="97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Unit</w:t>
      </w:r>
    </w:p>
    <w:p w:rsidR="003821BD" w:rsidRDefault="003821BD" w:rsidP="003821BD">
      <w:pPr>
        <w:framePr w:w="807" w:wrap="auto" w:hAnchor="text" w:x="6384" w:y="5575"/>
        <w:widowControl w:val="0"/>
        <w:autoSpaceDE w:val="0"/>
        <w:autoSpaceDN w:val="0"/>
        <w:spacing w:before="5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7" w:wrap="auto" w:hAnchor="text" w:x="6384" w:y="5575"/>
        <w:widowControl w:val="0"/>
        <w:autoSpaceDE w:val="0"/>
        <w:autoSpaceDN w:val="0"/>
        <w:spacing w:before="29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22" w:wrap="auto" w:hAnchor="text" w:x="7333" w:y="5575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624" w:wrap="auto" w:hAnchor="text" w:x="8160" w:y="5575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002</w:t>
      </w:r>
    </w:p>
    <w:p w:rsidR="003821BD" w:rsidRDefault="003821BD" w:rsidP="003821BD">
      <w:pPr>
        <w:framePr w:w="624" w:wrap="auto" w:hAnchor="text" w:x="8160" w:y="5575"/>
        <w:widowControl w:val="0"/>
        <w:autoSpaceDE w:val="0"/>
        <w:autoSpaceDN w:val="0"/>
        <w:spacing w:before="51" w:line="255" w:lineRule="exact"/>
        <w:ind w:left="57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24" w:wrap="auto" w:hAnchor="text" w:x="8160" w:y="5575"/>
        <w:widowControl w:val="0"/>
        <w:autoSpaceDE w:val="0"/>
        <w:autoSpaceDN w:val="0"/>
        <w:spacing w:before="29" w:line="255" w:lineRule="exact"/>
        <w:ind w:left="57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391" w:wrap="auto" w:hAnchor="text" w:x="7463" w:y="5894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5894"/>
        <w:widowControl w:val="0"/>
        <w:autoSpaceDE w:val="0"/>
        <w:autoSpaceDN w:val="0"/>
        <w:spacing w:before="29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9552" w:wrap="auto" w:hAnchor="text" w:x="1036" w:y="7095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PFOS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(Perfluorooctane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Sulfonates)</w:t>
      </w:r>
      <w:r>
        <w:rPr>
          <w:rFonts w:ascii="DNBVBI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and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PFOA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(Perfluorooctanoic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Acid)</w:t>
      </w:r>
    </w:p>
    <w:p w:rsidR="003821BD" w:rsidRDefault="003821BD" w:rsidP="003821BD">
      <w:pPr>
        <w:framePr w:w="9552" w:wrap="auto" w:hAnchor="text" w:x="1036" w:y="7095"/>
        <w:widowControl w:val="0"/>
        <w:autoSpaceDE w:val="0"/>
        <w:autoSpaceDN w:val="0"/>
        <w:spacing w:before="260"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>:</w:t>
      </w:r>
      <w:r>
        <w:rPr>
          <w:rFonts w:ascii="DNBVBI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3"/>
          <w:sz w:val="20"/>
          <w:szCs w:val="22"/>
        </w:rPr>
        <w:t>US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EPA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3550C: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HPLC-MS.</w:t>
      </w:r>
    </w:p>
    <w:p w:rsidR="003821BD" w:rsidRDefault="003821BD" w:rsidP="003821BD">
      <w:pPr>
        <w:framePr w:w="3280" w:wrap="auto" w:hAnchor="text" w:x="1036" w:y="8209"/>
        <w:widowControl w:val="0"/>
        <w:autoSpaceDE w:val="0"/>
        <w:autoSpaceDN w:val="0"/>
        <w:spacing w:line="268" w:lineRule="exact"/>
        <w:ind w:left="102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>Item(s)</w:t>
      </w:r>
    </w:p>
    <w:p w:rsidR="003821BD" w:rsidRDefault="003821BD" w:rsidP="003821BD">
      <w:pPr>
        <w:framePr w:w="3280" w:wrap="auto" w:hAnchor="text" w:x="1036" w:y="8209"/>
        <w:widowControl w:val="0"/>
        <w:autoSpaceDE w:val="0"/>
        <w:autoSpaceDN w:val="0"/>
        <w:spacing w:before="26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 xml:space="preserve">Perfluorooctanesulfonate </w:t>
      </w: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(PFOS)^</w:t>
      </w:r>
    </w:p>
    <w:p w:rsidR="003821BD" w:rsidRDefault="003821BD" w:rsidP="003821BD">
      <w:pPr>
        <w:framePr w:w="3280" w:wrap="auto" w:hAnchor="text" w:x="1036" w:y="8209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 xml:space="preserve">Perfluorooctanoic Acid </w:t>
      </w: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(PFOA)</w:t>
      </w:r>
    </w:p>
    <w:p w:rsidR="003821BD" w:rsidRDefault="003821BD" w:rsidP="003821BD">
      <w:pPr>
        <w:framePr w:w="753" w:wrap="auto" w:hAnchor="text" w:x="7903" w:y="8209"/>
        <w:widowControl w:val="0"/>
        <w:autoSpaceDE w:val="0"/>
        <w:autoSpaceDN w:val="0"/>
        <w:spacing w:line="268" w:lineRule="exact"/>
        <w:ind w:left="44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Limit</w:t>
      </w:r>
    </w:p>
    <w:p w:rsidR="003821BD" w:rsidRDefault="003821BD" w:rsidP="003821BD">
      <w:pPr>
        <w:framePr w:w="753" w:wrap="auto" w:hAnchor="text" w:x="7903" w:y="8209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807" w:wrap="auto" w:hAnchor="text" w:x="8712" w:y="8209"/>
        <w:widowControl w:val="0"/>
        <w:autoSpaceDE w:val="0"/>
        <w:autoSpaceDN w:val="0"/>
        <w:spacing w:line="268" w:lineRule="exact"/>
        <w:ind w:left="84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Unit</w:t>
      </w:r>
    </w:p>
    <w:p w:rsidR="003821BD" w:rsidRDefault="003821BD" w:rsidP="003821BD">
      <w:pPr>
        <w:framePr w:w="807" w:wrap="auto" w:hAnchor="text" w:x="8712" w:y="8209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7" w:wrap="auto" w:hAnchor="text" w:x="8712" w:y="8209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12" w:wrap="auto" w:hAnchor="text" w:x="9674" w:y="8209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2" w:wrap="auto" w:hAnchor="text" w:x="9674" w:y="8209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10</w:t>
      </w:r>
    </w:p>
    <w:p w:rsidR="003821BD" w:rsidRDefault="003821BD" w:rsidP="003821BD">
      <w:pPr>
        <w:framePr w:w="712" w:wrap="auto" w:hAnchor="text" w:x="9674" w:y="8209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10</w:t>
      </w:r>
    </w:p>
    <w:p w:rsidR="003821BD" w:rsidRDefault="003821BD" w:rsidP="003821BD">
      <w:pPr>
        <w:framePr w:w="624" w:wrap="auto" w:hAnchor="text" w:x="10495" w:y="8209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002</w:t>
      </w:r>
    </w:p>
    <w:p w:rsidR="003821BD" w:rsidRDefault="003821BD" w:rsidP="003821BD">
      <w:pPr>
        <w:framePr w:w="624" w:wrap="auto" w:hAnchor="text" w:x="10495" w:y="8209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24" w:wrap="auto" w:hAnchor="text" w:x="10495" w:y="8209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348" w:wrap="auto" w:hAnchor="text" w:x="8110" w:y="8787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924" w:wrap="auto" w:hAnchor="text" w:x="1036" w:y="9331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Notes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>:</w:t>
      </w:r>
    </w:p>
    <w:p w:rsidR="003821BD" w:rsidRDefault="003821BD" w:rsidP="003821BD">
      <w:pPr>
        <w:framePr w:w="10423" w:wrap="auto" w:hAnchor="text" w:x="1922" w:y="9612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>(1)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Max.</w:t>
      </w:r>
      <w:r>
        <w:rPr>
          <w:rFonts w:ascii="DNBVBI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>limit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specified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commission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regulation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(EU)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DNBVBI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757/2010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amending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regulation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3"/>
          <w:sz w:val="20"/>
          <w:szCs w:val="22"/>
        </w:rPr>
        <w:t>No</w:t>
      </w:r>
    </w:p>
    <w:p w:rsidR="003821BD" w:rsidRDefault="003821BD" w:rsidP="003821BD">
      <w:pPr>
        <w:framePr w:w="10423" w:wrap="auto" w:hAnchor="text" w:x="1922" w:y="9612"/>
        <w:widowControl w:val="0"/>
        <w:autoSpaceDE w:val="0"/>
        <w:autoSpaceDN w:val="0"/>
        <w:spacing w:line="260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850/2004</w:t>
      </w:r>
    </w:p>
    <w:p w:rsidR="003821BD" w:rsidRDefault="003821BD" w:rsidP="003821BD">
      <w:pPr>
        <w:framePr w:w="10423" w:wrap="auto" w:hAnchor="text" w:x="1922" w:y="9612"/>
        <w:widowControl w:val="0"/>
        <w:autoSpaceDE w:val="0"/>
        <w:autoSpaceDN w:val="0"/>
        <w:spacing w:line="260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(2)^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PFOS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refer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Perfluorooctanesulfonic acid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its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>derivatives including Perfluoroctanesulfonic acid,</w:t>
      </w:r>
    </w:p>
    <w:p w:rsidR="003821BD" w:rsidRDefault="003821BD" w:rsidP="003821BD">
      <w:pPr>
        <w:framePr w:w="10423" w:wrap="auto" w:hAnchor="text" w:x="1922" w:y="9612"/>
        <w:widowControl w:val="0"/>
        <w:autoSpaceDE w:val="0"/>
        <w:autoSpaceDN w:val="0"/>
        <w:spacing w:line="267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Perfluoroctane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sulfonamide,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N-Methylperfluoroctane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sulfonamide,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N-Ethylperfluoroctane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sulfonamide,</w:t>
      </w:r>
    </w:p>
    <w:p w:rsidR="003821BD" w:rsidRDefault="003821BD" w:rsidP="003821BD">
      <w:pPr>
        <w:framePr w:w="10423" w:wrap="auto" w:hAnchor="text" w:x="1922" w:y="9612"/>
        <w:widowControl w:val="0"/>
        <w:autoSpaceDE w:val="0"/>
        <w:autoSpaceDN w:val="0"/>
        <w:spacing w:line="267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N-Methylperfluoroctane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sulfonamidoethanol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N-Ethylperfluoroctane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sulfonamidoethanol.</w:t>
      </w:r>
    </w:p>
    <w:p w:rsidR="003821BD" w:rsidRDefault="003821BD" w:rsidP="003821BD">
      <w:pPr>
        <w:framePr w:w="4209" w:wrap="auto" w:hAnchor="text" w:x="1036" w:y="11278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Polycyclic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aromatic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hydrocarbons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3"/>
          <w:sz w:val="20"/>
          <w:szCs w:val="22"/>
          <w:u w:val="single"/>
        </w:rPr>
        <w:t>(PAHs)</w:t>
      </w:r>
      <w:r>
        <w:rPr>
          <w:rFonts w:ascii="DNBVBI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9401" w:wrap="auto" w:hAnchor="text" w:x="1036" w:y="11806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>:</w:t>
      </w:r>
      <w:r>
        <w:rPr>
          <w:rFonts w:ascii="DNBVBI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 xml:space="preserve"> AfPS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3"/>
          <w:sz w:val="20"/>
          <w:szCs w:val="22"/>
        </w:rPr>
        <w:t>GS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2014:01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PAK,</w:t>
      </w:r>
      <w:r>
        <w:rPr>
          <w:rFonts w:ascii="DNBVBI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GC-MS.</w:t>
      </w:r>
    </w:p>
    <w:p w:rsidR="003821BD" w:rsidRDefault="003821BD" w:rsidP="003821BD">
      <w:pPr>
        <w:framePr w:w="1351" w:wrap="auto" w:hAnchor="text" w:x="1138" w:y="12392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>Item(s)</w:t>
      </w:r>
    </w:p>
    <w:p w:rsidR="003821BD" w:rsidRDefault="003821BD" w:rsidP="003821BD">
      <w:pPr>
        <w:framePr w:w="810" w:wrap="auto" w:hAnchor="text" w:x="8712" w:y="12392"/>
        <w:widowControl w:val="0"/>
        <w:autoSpaceDE w:val="0"/>
        <w:autoSpaceDN w:val="0"/>
        <w:spacing w:line="268" w:lineRule="exact"/>
        <w:ind w:left="84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Unit</w:t>
      </w:r>
    </w:p>
    <w:p w:rsidR="003821BD" w:rsidRDefault="003821BD" w:rsidP="003821BD">
      <w:pPr>
        <w:framePr w:w="810" w:wrap="auto" w:hAnchor="text" w:x="8712" w:y="12392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26" w:wrap="auto" w:hAnchor="text" w:x="9657" w:y="12392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26" w:wrap="auto" w:hAnchor="text" w:x="9657" w:y="12392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626" w:wrap="auto" w:hAnchor="text" w:x="10495" w:y="12392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002</w:t>
      </w:r>
    </w:p>
    <w:p w:rsidR="003821BD" w:rsidRDefault="003821BD" w:rsidP="003821BD">
      <w:pPr>
        <w:framePr w:w="626" w:wrap="auto" w:hAnchor="text" w:x="10495" w:y="12392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2648" w:wrap="auto" w:hAnchor="text" w:x="1036" w:y="12686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Benzo(a)pyrene(BaP)</w:t>
      </w:r>
    </w:p>
    <w:p w:rsidR="003821BD" w:rsidRDefault="003821BD" w:rsidP="003821BD">
      <w:pPr>
        <w:framePr w:w="2648" w:wrap="auto" w:hAnchor="text" w:x="1036" w:y="12686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Benzo(e)pyrene(BeP)</w:t>
      </w:r>
    </w:p>
    <w:p w:rsidR="003821BD" w:rsidRDefault="003821BD" w:rsidP="003821BD">
      <w:pPr>
        <w:framePr w:w="2648" w:wrap="auto" w:hAnchor="text" w:x="1036" w:y="12686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Benzo(a)anthracene(BaA)</w:t>
      </w:r>
    </w:p>
    <w:p w:rsidR="003821BD" w:rsidRDefault="003821BD" w:rsidP="003821BD">
      <w:pPr>
        <w:framePr w:w="2648" w:wrap="auto" w:hAnchor="text" w:x="1036" w:y="12686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Benzo(b)fluoranthene(BbF)</w:t>
      </w:r>
    </w:p>
    <w:p w:rsidR="003821BD" w:rsidRDefault="003821BD" w:rsidP="003821BD">
      <w:pPr>
        <w:framePr w:w="2648" w:wrap="auto" w:hAnchor="text" w:x="1036" w:y="12686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Benzo(j)fluoranthene(BjF)</w:t>
      </w:r>
    </w:p>
    <w:p w:rsidR="003821BD" w:rsidRDefault="003821BD" w:rsidP="003821BD">
      <w:pPr>
        <w:framePr w:w="2648" w:wrap="auto" w:hAnchor="text" w:x="1036" w:y="12686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Benzo(k)fluoranthene(BkF)</w:t>
      </w:r>
    </w:p>
    <w:p w:rsidR="003821BD" w:rsidRDefault="003821BD" w:rsidP="003821BD">
      <w:pPr>
        <w:framePr w:w="802" w:wrap="auto" w:hAnchor="text" w:x="8712" w:y="12970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549" w:wrap="auto" w:hAnchor="text" w:x="9657" w:y="12970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59" w:wrap="auto" w:hAnchor="text" w:x="10505" w:y="12970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222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205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RBPOAE+Arial-Unicode-MS-Bold" w:hAnsiTheme="minorHAnsi" w:cstheme="minorBidi"/>
          <w:color w:val="000000"/>
          <w:sz w:val="28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RBPOAE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RBPOAE+Arial-Unicode-MS-Bold" w:hAnsiTheme="minorHAnsi" w:cstheme="minorBidi"/>
          <w:color w:val="000000"/>
          <w:sz w:val="20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RBPOAE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2206" w:wrap="auto" w:hAnchor="text" w:x="7301" w:y="2206"/>
        <w:widowControl w:val="0"/>
        <w:autoSpaceDE w:val="0"/>
        <w:autoSpaceDN w:val="0"/>
        <w:spacing w:line="268" w:lineRule="exact"/>
        <w:rPr>
          <w:rFonts w:ascii="RBPOAE+Arial-Unicode-MS-Bold" w:hAnsiTheme="minorHAnsi" w:cstheme="minorBidi"/>
          <w:color w:val="000000"/>
          <w:sz w:val="20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RBPOAE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RBPOA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RBPOA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2206" w:wrap="auto" w:hAnchor="text" w:x="7301" w:y="2206"/>
        <w:widowControl w:val="0"/>
        <w:autoSpaceDE w:val="0"/>
        <w:autoSpaceDN w:val="0"/>
        <w:spacing w:before="232" w:line="268" w:lineRule="exact"/>
        <w:ind w:left="1495"/>
        <w:rPr>
          <w:rFonts w:ascii="RBPOAE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RBPOAE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RBPOAE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RBPOAE+Arial-Unicode-MS-Bold" w:hAnsiTheme="minorHAnsi" w:cstheme="minorBidi"/>
          <w:color w:val="000000"/>
          <w:sz w:val="20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RBPOA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z w:val="20"/>
          <w:szCs w:val="22"/>
        </w:rPr>
        <w:t>7</w:t>
      </w:r>
      <w:r>
        <w:rPr>
          <w:rFonts w:ascii="RBPOAE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RBPOAE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1644" w:wrap="auto" w:hAnchor="text" w:x="1036" w:y="2706"/>
        <w:widowControl w:val="0"/>
        <w:autoSpaceDE w:val="0"/>
        <w:autoSpaceDN w:val="0"/>
        <w:spacing w:line="268" w:lineRule="exact"/>
        <w:ind w:left="102"/>
        <w:rPr>
          <w:rFonts w:ascii="RBPOAE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RBPOAE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RBPOAE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RBPOAE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RBPOAE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644" w:wrap="auto" w:hAnchor="text" w:x="1036" w:y="2706"/>
        <w:widowControl w:val="0"/>
        <w:autoSpaceDE w:val="0"/>
        <w:autoSpaceDN w:val="0"/>
        <w:spacing w:before="26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Chrysene(CHR)</w:t>
      </w:r>
    </w:p>
    <w:p w:rsidR="003821BD" w:rsidRDefault="003821BD" w:rsidP="003821BD">
      <w:pPr>
        <w:framePr w:w="726" w:wrap="auto" w:hAnchor="text" w:x="9657" w:y="2706"/>
        <w:widowControl w:val="0"/>
        <w:autoSpaceDE w:val="0"/>
        <w:autoSpaceDN w:val="0"/>
        <w:spacing w:line="268" w:lineRule="exact"/>
        <w:rPr>
          <w:rFonts w:ascii="RBPOAE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RBPOAE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26" w:wrap="auto" w:hAnchor="text" w:x="9657" w:y="2706"/>
        <w:widowControl w:val="0"/>
        <w:autoSpaceDE w:val="0"/>
        <w:autoSpaceDN w:val="0"/>
        <w:spacing w:before="11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689" w:wrap="auto" w:hAnchor="text" w:x="10495" w:y="2706"/>
        <w:widowControl w:val="0"/>
        <w:autoSpaceDE w:val="0"/>
        <w:autoSpaceDN w:val="0"/>
        <w:spacing w:line="268" w:lineRule="exact"/>
        <w:rPr>
          <w:rFonts w:ascii="RBPOAE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RBPOAE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RBPOAE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Dibenzo(a,h)anthracene(DBA)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Benzo(g,h,i)perylene(BPE)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Indeno(1,2,3-c,d)pyrene(IPY)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Acenaphthylene(ANY)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Acenaphthene(ANA)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Fluorene(FLU)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Phenanthrene(PHE)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Pyrene(PYR)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Anthracene(ANT)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ind w:left="127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1869" w:wrap="auto" w:hAnchor="text" w:x="1036" w:y="5990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Fluoranthene(FLT)</w:t>
      </w:r>
    </w:p>
    <w:p w:rsidR="003821BD" w:rsidRDefault="003821BD" w:rsidP="003821BD">
      <w:pPr>
        <w:framePr w:w="7087" w:wrap="auto" w:hAnchor="text" w:x="1036" w:y="6289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Sum of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Acenaphthylene,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Acenaphthene,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Fluorene,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Phenanthrene,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Pyrene,</w:t>
      </w:r>
    </w:p>
    <w:p w:rsidR="003821BD" w:rsidRDefault="003821BD" w:rsidP="003821BD">
      <w:pPr>
        <w:framePr w:w="7087" w:wrap="auto" w:hAnchor="text" w:x="1036" w:y="6289"/>
        <w:widowControl w:val="0"/>
        <w:autoSpaceDE w:val="0"/>
        <w:autoSpaceDN w:val="0"/>
        <w:spacing w:before="5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Anthracene,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Fluoranthene</w:t>
      </w:r>
    </w:p>
    <w:p w:rsidR="003821BD" w:rsidRDefault="003821BD" w:rsidP="003821BD">
      <w:pPr>
        <w:framePr w:w="1880" w:wrap="auto" w:hAnchor="text" w:x="1036" w:y="6824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Naphthalene(NAP)</w:t>
      </w:r>
    </w:p>
    <w:p w:rsidR="003821BD" w:rsidRDefault="003821BD" w:rsidP="003821BD">
      <w:pPr>
        <w:framePr w:w="1880" w:wrap="auto" w:hAnchor="text" w:x="1036" w:y="682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Sum of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18</w:t>
      </w: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PAHs</w:t>
      </w:r>
    </w:p>
    <w:p w:rsidR="003821BD" w:rsidRDefault="003821BD" w:rsidP="003821BD">
      <w:pPr>
        <w:framePr w:w="802" w:wrap="auto" w:hAnchor="text" w:x="8712" w:y="6809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680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549" w:wrap="auto" w:hAnchor="text" w:x="9657" w:y="6809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6809"/>
        <w:widowControl w:val="0"/>
        <w:autoSpaceDE w:val="0"/>
        <w:autoSpaceDN w:val="0"/>
        <w:spacing w:before="44" w:line="255" w:lineRule="exact"/>
        <w:ind w:left="127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559" w:wrap="auto" w:hAnchor="text" w:x="10505" w:y="6809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680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204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BIKDJJ+Arial-Unicode-MS-Bold" w:hAnsiTheme="minorHAnsi" w:cstheme="minorBidi"/>
          <w:color w:val="000000"/>
          <w:sz w:val="28"/>
          <w:szCs w:val="22"/>
        </w:rPr>
      </w:pPr>
      <w:r>
        <w:rPr>
          <w:rFonts w:ascii="BIKDJJ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BIKDJJ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BIKDJJ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>8</w:t>
      </w:r>
      <w:r>
        <w:rPr>
          <w:rFonts w:ascii="BIKDJJ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027" w:wrap="auto" w:hAnchor="text" w:x="1036" w:y="11226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BIKDJJ+Arial-Unicode-MS-Bold" w:hAnsiTheme="minorHAnsi" w:cstheme="minorBidi"/>
          <w:color w:val="000000"/>
          <w:spacing w:val="-2"/>
          <w:sz w:val="20"/>
          <w:szCs w:val="22"/>
          <w:u w:val="single"/>
        </w:rPr>
        <w:t>Phthalates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  <w:u w:val="single"/>
        </w:rPr>
        <w:t>Content</w:t>
      </w:r>
      <w:r>
        <w:rPr>
          <w:rFonts w:ascii="BIKDJ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673" w:wrap="auto" w:hAnchor="text" w:x="1036" w:y="11754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>:</w:t>
      </w:r>
      <w:r>
        <w:rPr>
          <w:rFonts w:ascii="BIKDJJ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 xml:space="preserve"> EN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14372:2004,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GC-MS.</w:t>
      </w:r>
    </w:p>
    <w:p w:rsidR="003821BD" w:rsidRDefault="003821BD" w:rsidP="003821BD">
      <w:pPr>
        <w:framePr w:w="3429" w:wrap="auto" w:hAnchor="text" w:x="1036" w:y="12340"/>
        <w:widowControl w:val="0"/>
        <w:autoSpaceDE w:val="0"/>
        <w:autoSpaceDN w:val="0"/>
        <w:spacing w:line="268" w:lineRule="exact"/>
        <w:ind w:left="102"/>
        <w:rPr>
          <w:rFonts w:ascii="BIKDJ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BIKDJJ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BIKDJJ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BIKDJJ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BIKDJ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3429" w:wrap="auto" w:hAnchor="text" w:x="1036" w:y="12340"/>
        <w:widowControl w:val="0"/>
        <w:autoSpaceDE w:val="0"/>
        <w:autoSpaceDN w:val="0"/>
        <w:spacing w:before="11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Dibutyl</w:t>
      </w:r>
      <w:r>
        <w:rPr>
          <w:rFonts w:ascii="BIKDJ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(DBP)</w:t>
      </w:r>
    </w:p>
    <w:p w:rsidR="003821BD" w:rsidRDefault="003821BD" w:rsidP="003821BD">
      <w:pPr>
        <w:framePr w:w="3429" w:wrap="auto" w:hAnchor="text" w:x="1036" w:y="12340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Benzylbutyl</w:t>
      </w:r>
      <w:r>
        <w:rPr>
          <w:rFonts w:ascii="BIKDJ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(BBP)</w:t>
      </w:r>
    </w:p>
    <w:p w:rsidR="003821BD" w:rsidRDefault="003821BD" w:rsidP="003821BD">
      <w:pPr>
        <w:framePr w:w="3429" w:wrap="auto" w:hAnchor="text" w:x="1036" w:y="12340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Bis-(2-ethylhexyl)</w:t>
      </w:r>
      <w:r>
        <w:rPr>
          <w:rFonts w:ascii="BIKDJ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(DEHP)</w:t>
      </w:r>
    </w:p>
    <w:p w:rsidR="003821BD" w:rsidRDefault="003821BD" w:rsidP="003821BD">
      <w:pPr>
        <w:framePr w:w="3429" w:wrap="auto" w:hAnchor="text" w:x="1036" w:y="12340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Diisononyl</w:t>
      </w:r>
      <w:r>
        <w:rPr>
          <w:rFonts w:ascii="BIKDJ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(DINP)</w:t>
      </w:r>
    </w:p>
    <w:p w:rsidR="003821BD" w:rsidRDefault="003821BD" w:rsidP="003821BD">
      <w:pPr>
        <w:framePr w:w="1105" w:wrap="auto" w:hAnchor="text" w:x="6571" w:y="12340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BIKDJJ+Arial-Unicode-MS-Bold" w:hAnsiTheme="minorHAnsi" w:cstheme="minorBidi"/>
          <w:color w:val="000000"/>
          <w:spacing w:val="-3"/>
          <w:sz w:val="20"/>
          <w:szCs w:val="22"/>
          <w:u w:val="single"/>
        </w:rPr>
        <w:t>CAS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BIKDJJ+Arial-Unicode-MS-Bold" w:hAnsiTheme="minorHAnsi" w:cstheme="minorBidi"/>
          <w:color w:val="000000"/>
          <w:spacing w:val="-3"/>
          <w:sz w:val="20"/>
          <w:szCs w:val="22"/>
          <w:u w:val="single"/>
        </w:rPr>
        <w:t>NO.</w:t>
      </w:r>
    </w:p>
    <w:p w:rsidR="003821BD" w:rsidRDefault="003821BD" w:rsidP="003821BD">
      <w:pPr>
        <w:framePr w:w="1105" w:wrap="auto" w:hAnchor="text" w:x="6571" w:y="12340"/>
        <w:widowControl w:val="0"/>
        <w:autoSpaceDE w:val="0"/>
        <w:autoSpaceDN w:val="0"/>
        <w:spacing w:before="11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84-74-2</w:t>
      </w:r>
    </w:p>
    <w:p w:rsidR="003821BD" w:rsidRDefault="003821BD" w:rsidP="003821BD">
      <w:pPr>
        <w:framePr w:w="1105" w:wrap="auto" w:hAnchor="text" w:x="6571" w:y="12340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85-68-7</w:t>
      </w:r>
    </w:p>
    <w:p w:rsidR="003821BD" w:rsidRDefault="003821BD" w:rsidP="003821BD">
      <w:pPr>
        <w:framePr w:w="699" w:wrap="auto" w:hAnchor="text" w:x="8796" w:y="12340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BIKDJJ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BIKDJ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99" w:wrap="auto" w:hAnchor="text" w:x="8796" w:y="12340"/>
        <w:widowControl w:val="0"/>
        <w:autoSpaceDE w:val="0"/>
        <w:autoSpaceDN w:val="0"/>
        <w:spacing w:before="11" w:line="255" w:lineRule="exact"/>
        <w:ind w:left="90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699" w:wrap="auto" w:hAnchor="text" w:x="8796" w:y="12340"/>
        <w:widowControl w:val="0"/>
        <w:autoSpaceDE w:val="0"/>
        <w:autoSpaceDN w:val="0"/>
        <w:spacing w:before="44" w:line="255" w:lineRule="exact"/>
        <w:ind w:left="90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699" w:wrap="auto" w:hAnchor="text" w:x="8796" w:y="12340"/>
        <w:widowControl w:val="0"/>
        <w:autoSpaceDE w:val="0"/>
        <w:autoSpaceDN w:val="0"/>
        <w:spacing w:before="44" w:line="255" w:lineRule="exact"/>
        <w:ind w:left="90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699" w:wrap="auto" w:hAnchor="text" w:x="8796" w:y="12340"/>
        <w:widowControl w:val="0"/>
        <w:autoSpaceDE w:val="0"/>
        <w:autoSpaceDN w:val="0"/>
        <w:spacing w:before="44" w:line="255" w:lineRule="exact"/>
        <w:ind w:left="90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828" w:wrap="auto" w:hAnchor="text" w:x="9551" w:y="12340"/>
        <w:widowControl w:val="0"/>
        <w:autoSpaceDE w:val="0"/>
        <w:autoSpaceDN w:val="0"/>
        <w:spacing w:line="268" w:lineRule="exact"/>
        <w:ind w:left="123"/>
        <w:rPr>
          <w:rFonts w:ascii="BIKDJ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BIKDJJ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828" w:wrap="auto" w:hAnchor="text" w:x="9551" w:y="12340"/>
        <w:widowControl w:val="0"/>
        <w:autoSpaceDE w:val="0"/>
        <w:autoSpaceDN w:val="0"/>
        <w:spacing w:before="11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828" w:wrap="auto" w:hAnchor="text" w:x="9551" w:y="12340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828" w:wrap="auto" w:hAnchor="text" w:x="9551" w:y="12340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828" w:wrap="auto" w:hAnchor="text" w:x="9551" w:y="12340"/>
        <w:widowControl w:val="0"/>
        <w:autoSpaceDE w:val="0"/>
        <w:autoSpaceDN w:val="0"/>
        <w:spacing w:before="44" w:line="255" w:lineRule="exact"/>
        <w:ind w:left="53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0.01</w:t>
      </w:r>
    </w:p>
    <w:p w:rsidR="003821BD" w:rsidRDefault="003821BD" w:rsidP="003821BD">
      <w:pPr>
        <w:framePr w:w="689" w:wrap="auto" w:hAnchor="text" w:x="10495" w:y="12340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BIKDJJ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BIKDJ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559" w:wrap="auto" w:hAnchor="text" w:x="10505" w:y="12619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12619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12619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12619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1046" w:wrap="auto" w:hAnchor="text" w:x="6518" w:y="13217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117-81-7</w:t>
      </w:r>
    </w:p>
    <w:p w:rsidR="003821BD" w:rsidRDefault="003821BD" w:rsidP="003821BD">
      <w:pPr>
        <w:framePr w:w="1310" w:wrap="auto" w:hAnchor="text" w:x="6439" w:y="13516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28553-12-0</w:t>
      </w:r>
    </w:p>
    <w:p w:rsidR="003821BD" w:rsidRDefault="003821BD" w:rsidP="003821BD">
      <w:pPr>
        <w:framePr w:w="1310" w:wrap="auto" w:hAnchor="text" w:x="6439" w:y="13516"/>
        <w:widowControl w:val="0"/>
        <w:autoSpaceDE w:val="0"/>
        <w:autoSpaceDN w:val="0"/>
        <w:spacing w:before="5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/68515-48-0</w:t>
      </w:r>
    </w:p>
    <w:p w:rsidR="003821BD" w:rsidRDefault="003821BD" w:rsidP="003821BD">
      <w:pPr>
        <w:framePr w:w="1310" w:wrap="auto" w:hAnchor="text" w:x="6439" w:y="13516"/>
        <w:widowControl w:val="0"/>
        <w:autoSpaceDE w:val="0"/>
        <w:autoSpaceDN w:val="0"/>
        <w:spacing w:line="252" w:lineRule="exact"/>
        <w:ind w:left="79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117-84-0</w:t>
      </w:r>
    </w:p>
    <w:p w:rsidR="003821BD" w:rsidRDefault="003821BD" w:rsidP="003821BD">
      <w:pPr>
        <w:framePr w:w="2700" w:wrap="auto" w:hAnchor="text" w:x="1036" w:y="14028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Di-n-octyl</w:t>
      </w:r>
      <w:r>
        <w:rPr>
          <w:rFonts w:ascii="BIKDJ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(DNOP)</w:t>
      </w:r>
    </w:p>
    <w:p w:rsidR="003821BD" w:rsidRDefault="003821BD" w:rsidP="003821BD">
      <w:pPr>
        <w:framePr w:w="454" w:wrap="auto" w:hAnchor="text" w:x="8886" w:y="14028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760" w:wrap="auto" w:hAnchor="text" w:x="9551" w:y="14028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559" w:wrap="auto" w:hAnchor="text" w:x="10505" w:y="14028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page">
              <wp:posOffset>645160</wp:posOffset>
            </wp:positionH>
            <wp:positionV relativeFrom="page">
              <wp:posOffset>1705610</wp:posOffset>
            </wp:positionV>
            <wp:extent cx="5540375" cy="5216525"/>
            <wp:effectExtent l="19050" t="0" r="3175" b="0"/>
            <wp:wrapNone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521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203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INOAGN+Arial-Unicode-MS-Bold" w:hAnsiTheme="minorHAnsi" w:cstheme="minorBidi"/>
          <w:color w:val="000000"/>
          <w:sz w:val="28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INOAGN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INOAGN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9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665" w:wrap="auto" w:hAnchor="text" w:x="1036" w:y="2706"/>
        <w:widowControl w:val="0"/>
        <w:autoSpaceDE w:val="0"/>
        <w:autoSpaceDN w:val="0"/>
        <w:spacing w:line="268" w:lineRule="exact"/>
        <w:ind w:left="102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INOAGN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INOAGN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INOAGN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2665" w:wrap="auto" w:hAnchor="text" w:x="1036" w:y="270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Diisodecyl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(DIDP)</w:t>
      </w:r>
    </w:p>
    <w:p w:rsidR="003821BD" w:rsidRDefault="003821BD" w:rsidP="003821BD">
      <w:pPr>
        <w:framePr w:w="1109" w:wrap="auto" w:hAnchor="text" w:x="6577" w:y="270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3"/>
          <w:sz w:val="20"/>
          <w:szCs w:val="22"/>
          <w:u w:val="single"/>
        </w:rPr>
        <w:t>CAS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  <w:u w:val="single"/>
        </w:rPr>
        <w:t>NO.</w:t>
      </w:r>
    </w:p>
    <w:p w:rsidR="003821BD" w:rsidRDefault="003821BD" w:rsidP="003821BD">
      <w:pPr>
        <w:framePr w:w="704" w:wrap="auto" w:hAnchor="text" w:x="8796" w:y="270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INOAGN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04" w:wrap="auto" w:hAnchor="text" w:x="8796" w:y="2706"/>
        <w:widowControl w:val="0"/>
        <w:autoSpaceDE w:val="0"/>
        <w:autoSpaceDN w:val="0"/>
        <w:spacing w:before="11" w:line="255" w:lineRule="exact"/>
        <w:ind w:left="90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779" w:wrap="auto" w:hAnchor="text" w:x="9604" w:y="2706"/>
        <w:widowControl w:val="0"/>
        <w:autoSpaceDE w:val="0"/>
        <w:autoSpaceDN w:val="0"/>
        <w:spacing w:line="268" w:lineRule="exact"/>
        <w:ind w:left="70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79" w:wrap="auto" w:hAnchor="text" w:x="9604" w:y="270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0.01</w:t>
      </w:r>
    </w:p>
    <w:p w:rsidR="003821BD" w:rsidRDefault="003821BD" w:rsidP="003821BD">
      <w:pPr>
        <w:framePr w:w="682" w:wrap="auto" w:hAnchor="text" w:x="10495" w:y="270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INOAGN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82" w:wrap="auto" w:hAnchor="text" w:x="10495" w:y="270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line="255" w:lineRule="exact"/>
        <w:ind w:left="27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26761-40-0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5" w:line="255" w:lineRule="exact"/>
        <w:ind w:left="31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/68515-49-1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line="252" w:lineRule="exact"/>
        <w:ind w:left="106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131-11-3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59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84-66-2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59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84-69-5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06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131-18-0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59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84-61-7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59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84-62-8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06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523-31-9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27554-26-3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06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131-16-8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59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84-76-4</w:t>
      </w:r>
    </w:p>
    <w:p w:rsidR="003821BD" w:rsidRDefault="003821BD" w:rsidP="003821BD">
      <w:pPr>
        <w:framePr w:w="2485" w:wrap="auto" w:hAnchor="text" w:x="1036" w:y="3497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Dimethyl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(DMP)</w:t>
      </w:r>
    </w:p>
    <w:p w:rsidR="003821BD" w:rsidRDefault="003821BD" w:rsidP="003821BD">
      <w:pPr>
        <w:framePr w:w="2485" w:wrap="auto" w:hAnchor="text" w:x="103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Diethyl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(DEP)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760" w:wrap="auto" w:hAnchor="text" w:x="9551" w:y="3497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ind w:left="53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0.01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2975" w:wrap="auto" w:hAnchor="text" w:x="1036" w:y="4095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Diisobutyl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(DIBP)</w:t>
      </w:r>
    </w:p>
    <w:p w:rsidR="003821BD" w:rsidRDefault="003821BD" w:rsidP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Di-n-pentyl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Phthalates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(DnPP)</w:t>
      </w:r>
    </w:p>
    <w:p w:rsidR="003821BD" w:rsidRDefault="003821BD" w:rsidP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Dicyclohexyl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(DCHP)</w:t>
      </w:r>
    </w:p>
    <w:p w:rsidR="003821BD" w:rsidRDefault="003821BD" w:rsidP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Diphenyl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(DPhP)</w:t>
      </w:r>
    </w:p>
    <w:p w:rsidR="003821BD" w:rsidRDefault="003821BD" w:rsidP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Dibenzyl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(DBzP)</w:t>
      </w:r>
    </w:p>
    <w:p w:rsidR="003821BD" w:rsidRDefault="003821BD" w:rsidP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Diisooctyl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(DiOP)</w:t>
      </w:r>
    </w:p>
    <w:p w:rsidR="003821BD" w:rsidRDefault="003821BD" w:rsidP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Dipropyl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(DPrP)</w:t>
      </w:r>
    </w:p>
    <w:p w:rsidR="003821BD" w:rsidRDefault="003821BD" w:rsidP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Dinonyl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(DNP)</w:t>
      </w:r>
    </w:p>
    <w:p w:rsidR="003821BD" w:rsidRDefault="003821BD" w:rsidP="003821BD">
      <w:pPr>
        <w:framePr w:w="760" w:wrap="auto" w:hAnchor="text" w:x="9551" w:y="5889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5889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5889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2712" w:wrap="auto" w:hAnchor="text" w:x="1036" w:y="6487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Di-n-hexyl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(DnHP)</w:t>
      </w:r>
    </w:p>
    <w:p w:rsidR="003821BD" w:rsidRDefault="003821BD" w:rsidP="003821BD">
      <w:pPr>
        <w:framePr w:w="940" w:wrap="auto" w:hAnchor="text" w:x="6571" w:y="6487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84-75-3</w:t>
      </w:r>
    </w:p>
    <w:p w:rsidR="003821BD" w:rsidRDefault="003821BD" w:rsidP="003821BD">
      <w:pPr>
        <w:framePr w:w="924" w:wrap="auto" w:hAnchor="text" w:x="1036" w:y="7031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Notes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:</w:t>
      </w:r>
    </w:p>
    <w:p w:rsidR="003821BD" w:rsidRDefault="003821BD" w:rsidP="003821BD">
      <w:pPr>
        <w:framePr w:w="10313" w:wrap="auto" w:hAnchor="text" w:x="1922" w:y="7312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(1)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DBP,BBP,DEHP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Reference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information: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Entry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51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Regulation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No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552/2009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amending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Annex</w:t>
      </w:r>
    </w:p>
    <w:p w:rsidR="003821BD" w:rsidRDefault="003821BD" w:rsidP="003821BD">
      <w:pPr>
        <w:framePr w:w="10313" w:wrap="auto" w:hAnchor="text" w:x="1922" w:y="7312"/>
        <w:widowControl w:val="0"/>
        <w:autoSpaceDE w:val="0"/>
        <w:autoSpaceDN w:val="0"/>
        <w:spacing w:line="260" w:lineRule="exact"/>
        <w:ind w:left="274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XVII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REACH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Regulation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No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1907/2006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(previously restricted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under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Directive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2005/84/EC):</w:t>
      </w:r>
    </w:p>
    <w:p w:rsidR="003821BD" w:rsidRDefault="003821BD" w:rsidP="003821BD">
      <w:pPr>
        <w:framePr w:w="10313" w:wrap="auto" w:hAnchor="text" w:x="1922" w:y="7312"/>
        <w:widowControl w:val="0"/>
        <w:autoSpaceDE w:val="0"/>
        <w:autoSpaceDN w:val="0"/>
        <w:spacing w:line="267" w:lineRule="exact"/>
        <w:ind w:left="274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i)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Shall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used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substances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mixtures,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concentrations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greater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than 0.1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%</w:t>
      </w:r>
      <w:r>
        <w:rPr>
          <w:rFonts w:ascii="INOAGN+Arial-Unicode-MS-Bold" w:hAnsiTheme="minorHAnsi" w:cstheme="minorBidi"/>
          <w:color w:val="000000"/>
          <w:spacing w:val="-4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weight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</w:p>
    <w:p w:rsidR="003821BD" w:rsidRDefault="003821BD" w:rsidP="003821BD">
      <w:pPr>
        <w:framePr w:w="10313" w:wrap="auto" w:hAnchor="text" w:x="1922" w:y="7312"/>
        <w:widowControl w:val="0"/>
        <w:autoSpaceDE w:val="0"/>
        <w:autoSpaceDN w:val="0"/>
        <w:spacing w:line="267" w:lineRule="exact"/>
        <w:ind w:left="493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the plasticised material,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toys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childcare articles.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ii)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Toys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childcare articles containing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these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phthalates 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a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concentration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greater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than 0.1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%</w:t>
      </w:r>
      <w:r>
        <w:rPr>
          <w:rFonts w:ascii="INOAGN+Arial-Unicode-MS-Bold" w:hAnsiTheme="minorHAnsi" w:cstheme="minorBidi"/>
          <w:color w:val="000000"/>
          <w:spacing w:val="-4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by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ind w:left="219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weight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the plasticised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material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shall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placed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the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market.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Please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refer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Regulation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No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552/2009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get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more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detail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information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DINP,</w:t>
      </w:r>
      <w:r>
        <w:rPr>
          <w:rFonts w:ascii="INOAGN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DNOP,</w:t>
      </w:r>
      <w:r>
        <w:rPr>
          <w:rFonts w:ascii="INOAGN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DIDP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Reference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information: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Entry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52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Regulation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No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552/2009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amending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Annex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XVII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REACH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Regulation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No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1907/2006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(previously restricted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under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Directive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2005/84/EC).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i)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Shall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used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substances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mixtures,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concentrations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greater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than 0.1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%</w:t>
      </w:r>
      <w:r>
        <w:rPr>
          <w:rFonts w:ascii="INOAGN+Arial-Unicode-MS-Bold" w:hAnsiTheme="minorHAnsi" w:cstheme="minorBidi"/>
          <w:color w:val="000000"/>
          <w:spacing w:val="-4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weight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ind w:left="164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the plasticised material,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toys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childcare articles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which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can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placed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mouth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by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ind w:left="164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children.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ii)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Such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toys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childcare articles containing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these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phthalates 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a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concentration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greater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than 0.1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%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ind w:left="219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weight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the plasticised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material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shall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placed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the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market.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Please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refer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Regulation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No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552/2009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get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more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detail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information</w:t>
      </w:r>
    </w:p>
    <w:p w:rsidR="003821BD" w:rsidRDefault="003821BD" w:rsidP="003821BD">
      <w:pPr>
        <w:framePr w:w="9214" w:wrap="auto" w:hAnchor="text" w:x="1036" w:y="11922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Polychlorinated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  <w:u w:val="single"/>
        </w:rPr>
        <w:t>Biphenyls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  <w:u w:val="single"/>
        </w:rPr>
        <w:t>(PCBs)</w:t>
      </w:r>
      <w:r>
        <w:rPr>
          <w:rFonts w:ascii="INOAGN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9214" w:wrap="auto" w:hAnchor="text" w:x="1036" w:y="11922"/>
        <w:widowControl w:val="0"/>
        <w:autoSpaceDE w:val="0"/>
        <w:autoSpaceDN w:val="0"/>
        <w:spacing w:before="260"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:</w:t>
      </w:r>
      <w:r>
        <w:rPr>
          <w:rFonts w:ascii="INOAGN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US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EPA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8082A: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GC-MS</w:t>
      </w:r>
    </w:p>
    <w:p w:rsidR="003821BD" w:rsidRDefault="003821BD" w:rsidP="003821BD">
      <w:pPr>
        <w:framePr w:w="3179" w:wrap="auto" w:hAnchor="text" w:x="1036" w:y="13036"/>
        <w:widowControl w:val="0"/>
        <w:autoSpaceDE w:val="0"/>
        <w:autoSpaceDN w:val="0"/>
        <w:spacing w:line="268" w:lineRule="exact"/>
        <w:ind w:left="102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INOAGN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  <w:u w:val="single"/>
        </w:rPr>
        <w:t>Item(s)</w:t>
      </w:r>
    </w:p>
    <w:p w:rsidR="003821BD" w:rsidRDefault="003821BD" w:rsidP="003821BD">
      <w:pPr>
        <w:framePr w:w="3179" w:wrap="auto" w:hAnchor="text" w:x="1036" w:y="1303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="INOAGN+Arial-Unicode-MS-Bold" w:cs="INOAGN+Arial-Unicode-MS-Bold"/>
          <w:color w:val="000000"/>
          <w:spacing w:val="-1"/>
          <w:sz w:val="19"/>
          <w:szCs w:val="22"/>
        </w:rPr>
        <w:t>2,4,4’-Trichlorobiphenyl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28)</w:t>
      </w:r>
    </w:p>
    <w:p w:rsidR="003821BD" w:rsidRDefault="003821BD" w:rsidP="003821BD">
      <w:pPr>
        <w:framePr w:w="1213" w:wrap="auto" w:hAnchor="text" w:x="6465" w:y="13036"/>
        <w:widowControl w:val="0"/>
        <w:autoSpaceDE w:val="0"/>
        <w:autoSpaceDN w:val="0"/>
        <w:spacing w:line="268" w:lineRule="exact"/>
        <w:ind w:left="112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3"/>
          <w:sz w:val="20"/>
          <w:szCs w:val="22"/>
          <w:u w:val="single"/>
        </w:rPr>
        <w:t>CAS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  <w:u w:val="single"/>
        </w:rPr>
        <w:t>NO.</w:t>
      </w:r>
    </w:p>
    <w:p w:rsidR="003821BD" w:rsidRDefault="003821BD" w:rsidP="003821BD">
      <w:pPr>
        <w:framePr w:w="1213" w:wrap="auto" w:hAnchor="text" w:x="6465" w:y="1303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7012-37-5</w:t>
      </w:r>
    </w:p>
    <w:p w:rsidR="003821BD" w:rsidRDefault="003821BD" w:rsidP="003821BD">
      <w:pPr>
        <w:framePr w:w="810" w:wrap="auto" w:hAnchor="text" w:x="8712" w:y="13036"/>
        <w:widowControl w:val="0"/>
        <w:autoSpaceDE w:val="0"/>
        <w:autoSpaceDN w:val="0"/>
        <w:spacing w:line="268" w:lineRule="exact"/>
        <w:ind w:left="84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  <w:u w:val="single"/>
        </w:rPr>
        <w:t>Unit</w:t>
      </w:r>
    </w:p>
    <w:p w:rsidR="003821BD" w:rsidRDefault="003821BD" w:rsidP="003821BD">
      <w:pPr>
        <w:framePr w:w="810" w:wrap="auto" w:hAnchor="text" w:x="8712" w:y="1303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26" w:wrap="auto" w:hAnchor="text" w:x="9657" w:y="1303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26" w:wrap="auto" w:hAnchor="text" w:x="9657" w:y="1303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3821BD" w:rsidRDefault="003821BD" w:rsidP="003821BD">
      <w:pPr>
        <w:framePr w:w="626" w:wrap="auto" w:hAnchor="text" w:x="10495" w:y="1303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  <w:u w:val="single"/>
        </w:rPr>
        <w:t>002</w:t>
      </w:r>
    </w:p>
    <w:p w:rsidR="003821BD" w:rsidRDefault="003821BD" w:rsidP="003821BD">
      <w:pPr>
        <w:framePr w:w="626" w:wrap="auto" w:hAnchor="text" w:x="10495" w:y="1303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4088" w:wrap="auto" w:hAnchor="text" w:x="1036" w:y="13614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="INOAGN+Arial-Unicode-MS-Bold" w:cs="INOAGN+Arial-Unicode-MS-Bold"/>
          <w:color w:val="000000"/>
          <w:spacing w:val="-1"/>
          <w:sz w:val="19"/>
          <w:szCs w:val="22"/>
        </w:rPr>
        <w:t>2,2’,5,5’-Tetrachloro-biphenyl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52)</w:t>
      </w:r>
    </w:p>
    <w:p w:rsidR="003821BD" w:rsidRDefault="003821BD" w:rsidP="003821BD">
      <w:pPr>
        <w:framePr w:w="4088" w:wrap="auto" w:hAnchor="text" w:x="1036" w:y="13614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="INOAGN+Arial-Unicode-MS-Bold" w:cs="INOAGN+Arial-Unicode-MS-Bold"/>
          <w:color w:val="000000"/>
          <w:spacing w:val="-1"/>
          <w:sz w:val="19"/>
          <w:szCs w:val="22"/>
        </w:rPr>
        <w:t>2,2’,4,5,5’-Pentachloro-biphenyl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101)</w:t>
      </w:r>
    </w:p>
    <w:p w:rsidR="003821BD" w:rsidRDefault="003821BD" w:rsidP="003821BD">
      <w:pPr>
        <w:framePr w:w="1257" w:wrap="auto" w:hAnchor="text" w:x="6412" w:y="13614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35693-99-3</w:t>
      </w:r>
    </w:p>
    <w:p w:rsidR="003821BD" w:rsidRDefault="003821BD" w:rsidP="003821BD">
      <w:pPr>
        <w:framePr w:w="1257" w:wrap="auto" w:hAnchor="text" w:x="6412" w:y="13614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37680-73-2</w:t>
      </w:r>
    </w:p>
    <w:p w:rsidR="003821BD" w:rsidRDefault="003821BD" w:rsidP="003821BD">
      <w:pPr>
        <w:framePr w:w="802" w:wrap="auto" w:hAnchor="text" w:x="8712" w:y="13614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13614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549" w:wrap="auto" w:hAnchor="text" w:x="9657" w:y="13614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3821BD" w:rsidRDefault="003821BD" w:rsidP="003821BD">
      <w:pPr>
        <w:framePr w:w="549" w:wrap="auto" w:hAnchor="text" w:x="9657" w:y="13614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3821BD" w:rsidRDefault="003821BD" w:rsidP="003821BD">
      <w:pPr>
        <w:framePr w:w="559" w:wrap="auto" w:hAnchor="text" w:x="10505" w:y="13614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13614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202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DRFGQT+Arial-Unicode-MS-Bold" w:hAnsiTheme="minorHAnsi" w:cstheme="minorBidi"/>
          <w:color w:val="000000"/>
          <w:sz w:val="28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DRFGQT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DRFGQT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10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1425" w:wrap="auto" w:hAnchor="text" w:x="1138" w:y="27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DRFGQT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RFGQT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DRFGQT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109" w:wrap="auto" w:hAnchor="text" w:x="6577" w:y="27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pacing w:val="-3"/>
          <w:sz w:val="20"/>
          <w:szCs w:val="22"/>
          <w:u w:val="single"/>
        </w:rPr>
        <w:t>CAS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DRFGQT+Arial-Unicode-MS-Bold" w:hAnsiTheme="minorHAnsi" w:cstheme="minorBidi"/>
          <w:color w:val="000000"/>
          <w:spacing w:val="-3"/>
          <w:sz w:val="20"/>
          <w:szCs w:val="22"/>
          <w:u w:val="single"/>
        </w:rPr>
        <w:t>NO.</w:t>
      </w:r>
    </w:p>
    <w:p w:rsidR="003821BD" w:rsidRDefault="003821BD" w:rsidP="003821BD">
      <w:pPr>
        <w:framePr w:w="805" w:wrap="auto" w:hAnchor="text" w:x="8712" w:y="2706"/>
        <w:widowControl w:val="0"/>
        <w:autoSpaceDE w:val="0"/>
        <w:autoSpaceDN w:val="0"/>
        <w:spacing w:line="268" w:lineRule="exact"/>
        <w:ind w:left="84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DRFGQT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05" w:wrap="auto" w:hAnchor="text" w:x="8712" w:y="2706"/>
        <w:widowControl w:val="0"/>
        <w:autoSpaceDE w:val="0"/>
        <w:autoSpaceDN w:val="0"/>
        <w:spacing w:before="11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8712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8712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8712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22" w:wrap="auto" w:hAnchor="text" w:x="9657" w:y="27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22" w:wrap="auto" w:hAnchor="text" w:x="9657" w:y="2706"/>
        <w:widowControl w:val="0"/>
        <w:autoSpaceDE w:val="0"/>
        <w:autoSpaceDN w:val="0"/>
        <w:spacing w:before="11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3821BD" w:rsidRDefault="003821BD" w:rsidP="003821BD">
      <w:pPr>
        <w:framePr w:w="722" w:wrap="auto" w:hAnchor="text" w:x="9657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3821BD" w:rsidRDefault="003821BD" w:rsidP="003821BD">
      <w:pPr>
        <w:framePr w:w="722" w:wrap="auto" w:hAnchor="text" w:x="9657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3821BD" w:rsidRDefault="003821BD" w:rsidP="003821BD">
      <w:pPr>
        <w:framePr w:w="722" w:wrap="auto" w:hAnchor="text" w:x="9657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3821BD" w:rsidRDefault="003821BD" w:rsidP="003821BD">
      <w:pPr>
        <w:framePr w:w="677" w:wrap="auto" w:hAnchor="text" w:x="10495" w:y="27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DRFGQT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77" w:wrap="auto" w:hAnchor="text" w:x="10495" w:y="2706"/>
        <w:widowControl w:val="0"/>
        <w:autoSpaceDE w:val="0"/>
        <w:autoSpaceDN w:val="0"/>
        <w:spacing w:before="11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7" w:wrap="auto" w:hAnchor="text" w:x="10495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7" w:wrap="auto" w:hAnchor="text" w:x="10495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7" w:wrap="auto" w:hAnchor="text" w:x="10495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4435" w:wrap="auto" w:hAnchor="text" w:x="1036" w:y="2985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="DRFGQT+Arial-Unicode-MS-Bold" w:cs="DRFGQT+Arial-Unicode-MS-Bold"/>
          <w:color w:val="000000"/>
          <w:spacing w:val="-1"/>
          <w:sz w:val="19"/>
          <w:szCs w:val="22"/>
        </w:rPr>
        <w:t>2,3’,4,4’,5-Pentachlorobiphenyl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118)</w:t>
      </w:r>
    </w:p>
    <w:p w:rsidR="003821BD" w:rsidRDefault="003821BD" w:rsidP="003821BD">
      <w:pPr>
        <w:framePr w:w="4435" w:wrap="auto" w:hAnchor="text" w:x="1036" w:y="2985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="DRFGQT+Arial-Unicode-MS-Bold" w:cs="DRFGQT+Arial-Unicode-MS-Bold"/>
          <w:color w:val="000000"/>
          <w:spacing w:val="-1"/>
          <w:sz w:val="19"/>
          <w:szCs w:val="22"/>
        </w:rPr>
        <w:t>2,2’,3,4,4’,5’-Hexachloro-biphenyl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138)</w:t>
      </w:r>
    </w:p>
    <w:p w:rsidR="003821BD" w:rsidRDefault="003821BD" w:rsidP="003821BD">
      <w:pPr>
        <w:framePr w:w="4435" w:wrap="auto" w:hAnchor="text" w:x="1036" w:y="2985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="DRFGQT+Arial-Unicode-MS-Bold" w:cs="DRFGQT+Arial-Unicode-MS-Bold"/>
          <w:color w:val="000000"/>
          <w:spacing w:val="-1"/>
          <w:sz w:val="19"/>
          <w:szCs w:val="22"/>
        </w:rPr>
        <w:t>2,2’,4,4’,5,5’-Hexachloro-biphenyl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153)</w:t>
      </w:r>
    </w:p>
    <w:p w:rsidR="003821BD" w:rsidRDefault="003821BD" w:rsidP="003821BD">
      <w:pPr>
        <w:framePr w:w="4435" w:wrap="auto" w:hAnchor="text" w:x="1036" w:y="2985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="DRFGQT+Arial-Unicode-MS-Bold" w:cs="DRFGQT+Arial-Unicode-MS-Bold"/>
          <w:color w:val="000000"/>
          <w:spacing w:val="-1"/>
          <w:sz w:val="19"/>
          <w:szCs w:val="22"/>
        </w:rPr>
        <w:t>2,2’,3,4,4’,5,5’-Heptachlorobiphenyl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180)</w:t>
      </w:r>
    </w:p>
    <w:p w:rsidR="003821BD" w:rsidRDefault="003821BD" w:rsidP="003821BD">
      <w:pPr>
        <w:framePr w:w="1257" w:wrap="auto" w:hAnchor="text" w:x="6412" w:y="2985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31508-00-6</w:t>
      </w:r>
    </w:p>
    <w:p w:rsidR="003821BD" w:rsidRDefault="003821BD" w:rsidP="003821BD">
      <w:pPr>
        <w:framePr w:w="1257" w:wrap="auto" w:hAnchor="text" w:x="6412" w:y="2985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35065-28-2</w:t>
      </w:r>
    </w:p>
    <w:p w:rsidR="003821BD" w:rsidRDefault="003821BD" w:rsidP="003821BD">
      <w:pPr>
        <w:framePr w:w="1257" w:wrap="auto" w:hAnchor="text" w:x="6412" w:y="2985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35065-27-1</w:t>
      </w:r>
    </w:p>
    <w:p w:rsidR="003821BD" w:rsidRDefault="003821BD" w:rsidP="003821BD">
      <w:pPr>
        <w:framePr w:w="1257" w:wrap="auto" w:hAnchor="text" w:x="6412" w:y="2985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35065-29-3</w:t>
      </w:r>
    </w:p>
    <w:p w:rsidR="003821BD" w:rsidRDefault="003821BD" w:rsidP="003821BD">
      <w:pPr>
        <w:framePr w:w="2843" w:wrap="auto" w:hAnchor="text" w:x="1036" w:y="4527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Benzotriazole </w:t>
      </w:r>
      <w:r>
        <w:rPr>
          <w:rFonts w:ascii="DRFGQT+Arial-Unicode-MS-Bold" w:hAnsiTheme="minorHAnsi" w:cstheme="minorBidi"/>
          <w:color w:val="000000"/>
          <w:spacing w:val="-3"/>
          <w:sz w:val="20"/>
          <w:szCs w:val="22"/>
          <w:u w:val="single"/>
        </w:rPr>
        <w:t>UV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  <w:u w:val="single"/>
        </w:rPr>
        <w:t>Absorbant</w:t>
      </w:r>
    </w:p>
    <w:p w:rsidR="003821BD" w:rsidRDefault="003821BD" w:rsidP="003821BD">
      <w:pPr>
        <w:framePr w:w="9288" w:wrap="auto" w:hAnchor="text" w:x="1036" w:y="5055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>:</w:t>
      </w:r>
      <w:r>
        <w:rPr>
          <w:rFonts w:ascii="DRFGQT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3"/>
          <w:sz w:val="20"/>
          <w:szCs w:val="22"/>
        </w:rPr>
        <w:t>US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EPA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3550C: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GC-MS.</w:t>
      </w:r>
    </w:p>
    <w:p w:rsidR="003821BD" w:rsidRDefault="003821BD" w:rsidP="003821BD">
      <w:pPr>
        <w:framePr w:w="1425" w:wrap="auto" w:hAnchor="text" w:x="1138" w:y="5641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DRFGQT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RFGQT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DRFGQT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10" w:wrap="auto" w:hAnchor="text" w:x="8712" w:y="5641"/>
        <w:widowControl w:val="0"/>
        <w:autoSpaceDE w:val="0"/>
        <w:autoSpaceDN w:val="0"/>
        <w:spacing w:line="268" w:lineRule="exact"/>
        <w:ind w:left="84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DRFGQT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10" w:wrap="auto" w:hAnchor="text" w:x="8712" w:y="5641"/>
        <w:widowControl w:val="0"/>
        <w:autoSpaceDE w:val="0"/>
        <w:autoSpaceDN w:val="0"/>
        <w:spacing w:before="11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15" w:wrap="auto" w:hAnchor="text" w:x="9674" w:y="5641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5" w:wrap="auto" w:hAnchor="text" w:x="9674" w:y="5641"/>
        <w:widowControl w:val="0"/>
        <w:autoSpaceDE w:val="0"/>
        <w:autoSpaceDN w:val="0"/>
        <w:spacing w:before="11" w:line="255" w:lineRule="exact"/>
        <w:ind w:left="62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682" w:wrap="auto" w:hAnchor="text" w:x="10495" w:y="5641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DRFGQT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82" w:wrap="auto" w:hAnchor="text" w:x="10495" w:y="5641"/>
        <w:widowControl w:val="0"/>
        <w:autoSpaceDE w:val="0"/>
        <w:autoSpaceDN w:val="0"/>
        <w:spacing w:before="11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03" w:wrap="auto" w:hAnchor="text" w:x="1036" w:y="5935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>2-(3,5-Di-tert-butyl-2-hydroxyphenyl)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benzotriazole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(UV-320)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(CAS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No:</w:t>
      </w:r>
    </w:p>
    <w:p w:rsidR="003821BD" w:rsidRDefault="003821BD" w:rsidP="003821BD">
      <w:pPr>
        <w:framePr w:w="6703" w:wrap="auto" w:hAnchor="text" w:x="1036" w:y="5935"/>
        <w:widowControl w:val="0"/>
        <w:autoSpaceDE w:val="0"/>
        <w:autoSpaceDN w:val="0"/>
        <w:spacing w:before="5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3846-71-7)</w:t>
      </w:r>
    </w:p>
    <w:p w:rsidR="003821BD" w:rsidRDefault="003821BD" w:rsidP="003821BD">
      <w:pPr>
        <w:framePr w:w="7303" w:wrap="auto" w:hAnchor="text" w:x="1036" w:y="6470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="DRFGQT+Arial-Unicode-MS-Bold" w:cs="DRFGQT+Arial-Unicode-MS-Bold"/>
          <w:color w:val="000000"/>
          <w:spacing w:val="-1"/>
          <w:sz w:val="19"/>
          <w:szCs w:val="22"/>
        </w:rPr>
        <w:t>2-(3’,5’-Di-tert-butyl-2’-hydroxyphenyl)-5-chloro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benzotriazole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(UV-327)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(CAS</w:t>
      </w:r>
    </w:p>
    <w:p w:rsidR="003821BD" w:rsidRDefault="003821BD" w:rsidP="003821BD">
      <w:pPr>
        <w:framePr w:w="7303" w:wrap="auto" w:hAnchor="text" w:x="1036" w:y="6470"/>
        <w:widowControl w:val="0"/>
        <w:autoSpaceDE w:val="0"/>
        <w:autoSpaceDN w:val="0"/>
        <w:spacing w:before="5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No:</w:t>
      </w:r>
      <w:r>
        <w:rPr>
          <w:rFonts w:ascii="DRFGQT+Arial-Unicode-MS-Bold" w:hAnsiTheme="minorHAnsi" w:cstheme="minorBidi"/>
          <w:color w:val="000000"/>
          <w:spacing w:val="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3864-99-1)</w:t>
      </w:r>
    </w:p>
    <w:p w:rsidR="003821BD" w:rsidRDefault="003821BD" w:rsidP="003821BD">
      <w:pPr>
        <w:framePr w:w="7303" w:wrap="auto" w:hAnchor="text" w:x="1036" w:y="6470"/>
        <w:widowControl w:val="0"/>
        <w:autoSpaceDE w:val="0"/>
        <w:autoSpaceDN w:val="0"/>
        <w:spacing w:before="2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="DRFGQT+Arial-Unicode-MS-Bold" w:cs="DRFGQT+Arial-Unicode-MS-Bold"/>
          <w:color w:val="000000"/>
          <w:spacing w:val="-1"/>
          <w:sz w:val="19"/>
          <w:szCs w:val="22"/>
        </w:rPr>
        <w:t>2-(2’-hydroxy-3’,5’-di-tert-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amylphenyl)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benzotriazole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(UV-328)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(CAS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No:</w:t>
      </w:r>
    </w:p>
    <w:p w:rsidR="003821BD" w:rsidRDefault="003821BD" w:rsidP="003821BD">
      <w:pPr>
        <w:framePr w:w="7303" w:wrap="auto" w:hAnchor="text" w:x="1036" w:y="6470"/>
        <w:widowControl w:val="0"/>
        <w:autoSpaceDE w:val="0"/>
        <w:autoSpaceDN w:val="0"/>
        <w:spacing w:before="5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25973-55-1)</w:t>
      </w:r>
    </w:p>
    <w:p w:rsidR="003821BD" w:rsidRDefault="003821BD" w:rsidP="003821BD">
      <w:pPr>
        <w:framePr w:w="802" w:wrap="auto" w:hAnchor="text" w:x="8712" w:y="6455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6455"/>
        <w:widowControl w:val="0"/>
        <w:autoSpaceDE w:val="0"/>
        <w:autoSpaceDN w:val="0"/>
        <w:spacing w:before="28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6455"/>
        <w:widowControl w:val="0"/>
        <w:autoSpaceDE w:val="0"/>
        <w:autoSpaceDN w:val="0"/>
        <w:spacing w:before="28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391" w:wrap="auto" w:hAnchor="text" w:x="9736" w:y="6455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9736" w:y="6455"/>
        <w:widowControl w:val="0"/>
        <w:autoSpaceDE w:val="0"/>
        <w:autoSpaceDN w:val="0"/>
        <w:spacing w:before="28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9736" w:y="6455"/>
        <w:widowControl w:val="0"/>
        <w:autoSpaceDE w:val="0"/>
        <w:autoSpaceDN w:val="0"/>
        <w:spacing w:before="28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559" w:wrap="auto" w:hAnchor="text" w:x="10505" w:y="6455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6455"/>
        <w:widowControl w:val="0"/>
        <w:autoSpaceDE w:val="0"/>
        <w:autoSpaceDN w:val="0"/>
        <w:spacing w:before="28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6455"/>
        <w:widowControl w:val="0"/>
        <w:autoSpaceDE w:val="0"/>
        <w:autoSpaceDN w:val="0"/>
        <w:spacing w:before="28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4313" w:wrap="auto" w:hAnchor="text" w:x="1036" w:y="7540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TinUVin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350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(UV-350)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(CAS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No:</w:t>
      </w:r>
      <w:r>
        <w:rPr>
          <w:rFonts w:ascii="DRFGQT+Arial-Unicode-MS-Bold" w:hAnsiTheme="minorHAnsi" w:cstheme="minorBidi"/>
          <w:color w:val="000000"/>
          <w:spacing w:val="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36437-37-3)</w:t>
      </w:r>
    </w:p>
    <w:p w:rsidR="003821BD" w:rsidRDefault="003821BD" w:rsidP="003821BD">
      <w:pPr>
        <w:framePr w:w="9915" w:wrap="auto" w:hAnchor="text" w:x="1983" w:y="8095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*The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sample(s)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was/were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analyzed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behalf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applicant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as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mixing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in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 xml:space="preserve"> one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testing.</w:t>
      </w:r>
      <w:r>
        <w:rPr>
          <w:rFonts w:ascii="DRFGQT+Arial-Unicode-MS-Bold" w:hAnsiTheme="minorHAnsi" w:cstheme="minorBidi"/>
          <w:color w:val="000000"/>
          <w:spacing w:val="55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The</w:t>
      </w:r>
    </w:p>
    <w:p w:rsidR="003821BD" w:rsidRDefault="003821BD" w:rsidP="003821BD">
      <w:pPr>
        <w:framePr w:w="9915" w:wrap="auto" w:hAnchor="text" w:x="1983" w:y="8095"/>
        <w:widowControl w:val="0"/>
        <w:autoSpaceDE w:val="0"/>
        <w:autoSpaceDN w:val="0"/>
        <w:spacing w:line="260" w:lineRule="exact"/>
        <w:ind w:left="110"/>
        <w:rPr>
          <w:rFonts w:ascii="DRFGQT+Arial-Unicode-MS-Bold" w:hAnsiTheme="minorHAnsi" w:cstheme="minorBidi"/>
          <w:color w:val="000000"/>
          <w:sz w:val="20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above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result(s)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was/were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only given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as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the informality value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only for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reference.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201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UGRNNT+Arial-Unicode-MS-Bold" w:hAnsiTheme="minorHAnsi" w:cstheme="minorBidi"/>
          <w:color w:val="000000"/>
          <w:sz w:val="28"/>
          <w:szCs w:val="22"/>
        </w:rPr>
      </w:pPr>
      <w:r>
        <w:rPr>
          <w:rFonts w:ascii="UGRNNT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UGRNNT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UGRNNT+Arial-Unicode-MS-Bold" w:hAnsiTheme="minorHAnsi" w:cstheme="minorBidi"/>
          <w:color w:val="000000"/>
          <w:sz w:val="20"/>
          <w:szCs w:val="22"/>
        </w:rPr>
      </w:pP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UGRNNT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UGRNNT+Arial-Unicode-MS-Bold" w:hAnsiTheme="minorHAnsi" w:cstheme="minorBidi"/>
          <w:color w:val="000000"/>
          <w:sz w:val="20"/>
          <w:szCs w:val="22"/>
        </w:rPr>
      </w:pP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UGRNN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UGRNN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UGRNN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UGRNNT+Arial-Unicode-MS-Bold" w:hAnsiTheme="minorHAnsi" w:cstheme="minorBidi"/>
          <w:color w:val="000000"/>
          <w:sz w:val="20"/>
          <w:szCs w:val="22"/>
        </w:rPr>
      </w:pP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UGRNN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11</w:t>
      </w:r>
      <w:r>
        <w:rPr>
          <w:rFonts w:ascii="UGRNN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UGRNN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2" w:wrap="auto" w:hAnchor="text" w:x="1036" w:y="2710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6193" w:wrap="auto" w:hAnchor="text" w:x="2926" w:y="2946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Pb/Cd/Hg/Cr</w:t>
      </w:r>
      <w:r>
        <w:rPr>
          <w:rFonts w:ascii="Arial" w:hAnsiTheme="minorHAnsi" w:cstheme="minorBidi"/>
          <w:b/>
          <w:color w:val="000000"/>
          <w:szCs w:val="22"/>
          <w:vertAlign w:val="superscript"/>
        </w:rPr>
        <w:t>6+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/PBBs/PBDEs</w:t>
      </w:r>
      <w:r>
        <w:rPr>
          <w:rFonts w:ascii="Arial" w:hAnsiTheme="minorHAnsi" w:cstheme="minorBidi"/>
          <w:b/>
          <w:color w:val="000000"/>
          <w:spacing w:val="8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 xml:space="preserve">Testing </w:t>
      </w:r>
      <w:r>
        <w:rPr>
          <w:rFonts w:ascii="Arial" w:hAnsiTheme="minorHAnsi" w:cstheme="minorBidi"/>
          <w:b/>
          <w:color w:val="000000"/>
          <w:spacing w:val="-2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1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Chart</w:t>
      </w:r>
    </w:p>
    <w:p w:rsidR="003821BD" w:rsidRDefault="003821BD" w:rsidP="003821BD">
      <w:pPr>
        <w:framePr w:w="9107" w:wrap="auto" w:hAnchor="text" w:x="1036" w:y="3491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1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Meria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Jin/Gary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Xu/</w:t>
      </w:r>
      <w:r>
        <w:rPr>
          <w:rFonts w:ascii="Arial" w:hAnsiTheme="minorHAnsi" w:cstheme="minorBidi"/>
          <w:color w:val="000000"/>
          <w:spacing w:val="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Xiaolong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Yang/Sielina</w:t>
      </w:r>
      <w:r>
        <w:rPr>
          <w:rFonts w:ascii="Arial" w:hAnsiTheme="minorHAnsi" w:cstheme="minorBidi"/>
          <w:color w:val="000000"/>
          <w:spacing w:val="-4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Song</w:t>
      </w:r>
    </w:p>
    <w:p w:rsidR="003821BD" w:rsidRDefault="003821BD" w:rsidP="003821BD">
      <w:pPr>
        <w:framePr w:w="9107" w:wrap="auto" w:hAnchor="text" w:x="1036" w:y="3491"/>
        <w:widowControl w:val="0"/>
        <w:autoSpaceDE w:val="0"/>
        <w:autoSpaceDN w:val="0"/>
        <w:spacing w:before="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testing: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Jan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Shi/Jessy</w:t>
      </w:r>
      <w:r>
        <w:rPr>
          <w:rFonts w:ascii="Arial" w:hAnsiTheme="minorHAnsi" w:cstheme="minorBidi"/>
          <w:color w:val="000000"/>
          <w:spacing w:val="-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Huang/Luna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Xu/Shara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Wang</w:t>
      </w:r>
    </w:p>
    <w:p w:rsidR="003821BD" w:rsidRDefault="003821BD" w:rsidP="003821BD">
      <w:pPr>
        <w:framePr w:w="10000" w:wrap="auto" w:hAnchor="text" w:x="1036" w:y="394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3)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These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samples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>were</w:t>
      </w:r>
      <w:r>
        <w:rPr>
          <w:rFonts w:ascii="Arial" w:hAnsiTheme="minorHAnsi" w:cstheme="minorBidi"/>
          <w:color w:val="000000"/>
          <w:spacing w:val="3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dissolved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totally</w:t>
      </w:r>
      <w:r>
        <w:rPr>
          <w:rFonts w:ascii="Arial" w:hAnsiTheme="minorHAnsi" w:cstheme="minorBidi"/>
          <w:color w:val="000000"/>
          <w:spacing w:val="-7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4"/>
          <w:sz w:val="20"/>
          <w:szCs w:val="22"/>
        </w:rPr>
        <w:t>by</w:t>
      </w:r>
      <w:r>
        <w:rPr>
          <w:rFonts w:ascii="Arial" w:hAnsiTheme="minorHAnsi" w:cstheme="minorBidi"/>
          <w:color w:val="000000"/>
          <w:spacing w:val="-1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pre-conditioning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method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according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below</w:t>
      </w:r>
      <w:r>
        <w:rPr>
          <w:rFonts w:ascii="Arial" w:hAnsiTheme="minorHAnsi" w:cstheme="minorBidi"/>
          <w:color w:val="000000"/>
          <w:spacing w:val="-4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flow</w:t>
      </w:r>
      <w:r>
        <w:rPr>
          <w:rFonts w:ascii="Arial" w:hAnsiTheme="minorHAnsi" w:cstheme="minorBidi"/>
          <w:color w:val="000000"/>
          <w:spacing w:val="-5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chart.</w:t>
      </w:r>
    </w:p>
    <w:p w:rsidR="003821BD" w:rsidRDefault="003821BD" w:rsidP="003821BD">
      <w:pPr>
        <w:framePr w:w="342" w:wrap="auto" w:hAnchor="text" w:x="1313" w:y="4140"/>
        <w:widowControl w:val="0"/>
        <w:autoSpaceDE w:val="0"/>
        <w:autoSpaceDN w:val="0"/>
        <w:spacing w:line="144" w:lineRule="exact"/>
        <w:rPr>
          <w:rFonts w:ascii="Arial" w:hAnsiTheme="minorHAnsi" w:cstheme="minorBidi"/>
          <w:color w:val="000000"/>
          <w:sz w:val="13"/>
          <w:szCs w:val="22"/>
        </w:rPr>
      </w:pPr>
      <w:r>
        <w:rPr>
          <w:rFonts w:ascii="Arial" w:hAnsiTheme="minorHAnsi" w:cstheme="minorBidi"/>
          <w:color w:val="000000"/>
          <w:sz w:val="13"/>
          <w:szCs w:val="22"/>
        </w:rPr>
        <w:t>6+</w:t>
      </w:r>
    </w:p>
    <w:p w:rsidR="003821BD" w:rsidRDefault="003821BD" w:rsidP="003821BD">
      <w:pPr>
        <w:framePr w:w="4703" w:wrap="auto" w:hAnchor="text" w:x="1036" w:y="417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(Cr</w:t>
      </w:r>
      <w:r>
        <w:rPr>
          <w:rFonts w:ascii="Arial" w:hAnsiTheme="minorHAnsi" w:cstheme="minorBidi"/>
          <w:color w:val="000000"/>
          <w:spacing w:val="15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and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PBBs/PBDEs</w:t>
      </w:r>
      <w:r>
        <w:rPr>
          <w:rFonts w:ascii="Arial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method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excluded)</w:t>
      </w:r>
    </w:p>
    <w:p w:rsidR="003821BD" w:rsidRDefault="003821BD" w:rsidP="003821BD">
      <w:pPr>
        <w:framePr w:w="2066" w:wrap="auto" w:hAnchor="text" w:x="4366" w:y="5045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Preparation</w:t>
      </w:r>
    </w:p>
    <w:p w:rsidR="003821BD" w:rsidRDefault="003821BD" w:rsidP="003821BD">
      <w:pPr>
        <w:framePr w:w="2252" w:wrap="auto" w:hAnchor="text" w:x="4273" w:y="5682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720" w:wrap="auto" w:hAnchor="text" w:x="8593" w:y="6063"/>
        <w:widowControl w:val="0"/>
        <w:autoSpaceDE w:val="0"/>
        <w:autoSpaceDN w:val="0"/>
        <w:spacing w:line="235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pacing w:val="1"/>
          <w:sz w:val="21"/>
          <w:szCs w:val="22"/>
        </w:rPr>
        <w:t>Cr</w:t>
      </w:r>
      <w:r>
        <w:rPr>
          <w:rFonts w:ascii="Arial" w:hAnsiTheme="minorHAnsi" w:cstheme="minorBidi"/>
          <w:b/>
          <w:color w:val="000000"/>
          <w:spacing w:val="-1"/>
          <w:sz w:val="21"/>
          <w:szCs w:val="22"/>
          <w:vertAlign w:val="superscript"/>
        </w:rPr>
        <w:t>6</w:t>
      </w:r>
      <w:r>
        <w:rPr>
          <w:rFonts w:ascii="Arial" w:hAnsiTheme="minorHAnsi" w:cstheme="minorBidi"/>
          <w:b/>
          <w:color w:val="000000"/>
          <w:szCs w:val="22"/>
          <w:vertAlign w:val="superscript"/>
        </w:rPr>
        <w:t>+</w:t>
      </w:r>
    </w:p>
    <w:p w:rsidR="003821BD" w:rsidRDefault="003821BD" w:rsidP="003821BD">
      <w:pPr>
        <w:framePr w:w="2410" w:wrap="auto" w:hAnchor="text" w:x="1258" w:y="6169"/>
        <w:widowControl w:val="0"/>
        <w:autoSpaceDE w:val="0"/>
        <w:autoSpaceDN w:val="0"/>
        <w:spacing w:line="235" w:lineRule="exact"/>
        <w:ind w:left="856"/>
        <w:rPr>
          <w:rFonts w:ascii="Arial" w:hAnsiTheme="minorHAnsi" w:cstheme="minorBidi"/>
          <w:b/>
          <w:color w:val="000000"/>
          <w:sz w:val="21"/>
          <w:szCs w:val="22"/>
        </w:rPr>
      </w:pPr>
      <w:r>
        <w:rPr>
          <w:rFonts w:ascii="Arial" w:hAnsiTheme="minorHAnsi" w:cstheme="minorBidi"/>
          <w:b/>
          <w:color w:val="000000"/>
          <w:sz w:val="21"/>
          <w:szCs w:val="22"/>
        </w:rPr>
        <w:t>Pb/Cd/Hg/Cr</w:t>
      </w:r>
    </w:p>
    <w:p w:rsidR="003821BD" w:rsidRDefault="003821BD" w:rsidP="003821BD">
      <w:pPr>
        <w:framePr w:w="2410" w:wrap="auto" w:hAnchor="text" w:x="1258" w:y="6169"/>
        <w:widowControl w:val="0"/>
        <w:autoSpaceDE w:val="0"/>
        <w:autoSpaceDN w:val="0"/>
        <w:spacing w:before="28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Acid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digestion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with</w:t>
      </w:r>
    </w:p>
    <w:p w:rsidR="003821BD" w:rsidRDefault="003821BD" w:rsidP="003821BD">
      <w:pPr>
        <w:framePr w:w="1638" w:wrap="auto" w:hAnchor="text" w:x="4617" w:y="6169"/>
        <w:widowControl w:val="0"/>
        <w:autoSpaceDE w:val="0"/>
        <w:autoSpaceDN w:val="0"/>
        <w:spacing w:line="235" w:lineRule="exact"/>
        <w:rPr>
          <w:rFonts w:ascii="Arial" w:hAnsiTheme="minorHAnsi" w:cstheme="minorBidi"/>
          <w:b/>
          <w:color w:val="000000"/>
          <w:sz w:val="21"/>
          <w:szCs w:val="22"/>
        </w:rPr>
      </w:pPr>
      <w:r>
        <w:rPr>
          <w:rFonts w:ascii="Arial" w:hAnsiTheme="minorHAnsi" w:cstheme="minorBidi"/>
          <w:b/>
          <w:color w:val="000000"/>
          <w:sz w:val="21"/>
          <w:szCs w:val="22"/>
        </w:rPr>
        <w:t>PBBs/PBDEs</w:t>
      </w:r>
    </w:p>
    <w:p w:rsidR="003821BD" w:rsidRDefault="003821BD" w:rsidP="003821BD">
      <w:pPr>
        <w:framePr w:w="1664" w:wrap="auto" w:hAnchor="text" w:x="3706" w:y="6690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solvent</w:t>
      </w:r>
    </w:p>
    <w:p w:rsidR="003821BD" w:rsidRDefault="003821BD" w:rsidP="003821BD">
      <w:pPr>
        <w:framePr w:w="1346" w:wrap="auto" w:hAnchor="text" w:x="6456" w:y="6694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Nonmetallic</w:t>
      </w:r>
    </w:p>
    <w:p w:rsidR="003821BD" w:rsidRDefault="003821BD" w:rsidP="003821BD">
      <w:pPr>
        <w:framePr w:w="1346" w:wrap="auto" w:hAnchor="text" w:x="6456" w:y="6694"/>
        <w:widowControl w:val="0"/>
        <w:autoSpaceDE w:val="0"/>
        <w:autoSpaceDN w:val="0"/>
        <w:spacing w:before="18" w:line="222" w:lineRule="exact"/>
        <w:ind w:left="167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material</w:t>
      </w:r>
    </w:p>
    <w:p w:rsidR="003821BD" w:rsidRDefault="003821BD" w:rsidP="003821BD">
      <w:pPr>
        <w:framePr w:w="1011" w:wrap="auto" w:hAnchor="text" w:x="9030" w:y="6692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Metallic</w:t>
      </w:r>
    </w:p>
    <w:p w:rsidR="003821BD" w:rsidRDefault="003821BD" w:rsidP="003821BD">
      <w:pPr>
        <w:framePr w:w="1011" w:wrap="auto" w:hAnchor="text" w:x="9030" w:y="6692"/>
        <w:widowControl w:val="0"/>
        <w:autoSpaceDE w:val="0"/>
        <w:autoSpaceDN w:val="0"/>
        <w:spacing w:before="1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material</w:t>
      </w:r>
    </w:p>
    <w:p w:rsidR="003821BD" w:rsidRDefault="003821BD" w:rsidP="003821BD">
      <w:pPr>
        <w:framePr w:w="1365" w:wrap="auto" w:hAnchor="text" w:x="1555" w:y="6929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microwave</w:t>
      </w:r>
      <w:r>
        <w:rPr>
          <w:rFonts w:ascii="Arial" w:hAnsiTheme="minorHAnsi" w:cstheme="minorBidi"/>
          <w:color w:val="000000"/>
          <w:spacing w:val="5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/</w:t>
      </w:r>
    </w:p>
    <w:p w:rsidR="003821BD" w:rsidRDefault="003821BD" w:rsidP="003821BD">
      <w:pPr>
        <w:framePr w:w="1365" w:wrap="auto" w:hAnchor="text" w:x="1555" w:y="6929"/>
        <w:widowControl w:val="0"/>
        <w:autoSpaceDE w:val="0"/>
        <w:autoSpaceDN w:val="0"/>
        <w:spacing w:before="18" w:line="222" w:lineRule="exact"/>
        <w:ind w:left="175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hotplate</w:t>
      </w:r>
    </w:p>
    <w:p w:rsidR="003821BD" w:rsidRDefault="003821BD" w:rsidP="003821BD">
      <w:pPr>
        <w:framePr w:w="1161" w:wrap="auto" w:hAnchor="text" w:x="3954" w:y="6929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extraction</w:t>
      </w:r>
    </w:p>
    <w:p w:rsidR="003821BD" w:rsidRDefault="003821BD" w:rsidP="003821BD">
      <w:pPr>
        <w:framePr w:w="1496" w:wrap="auto" w:hAnchor="text" w:x="5521" w:y="733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ABS/PC/PVC</w:t>
      </w:r>
    </w:p>
    <w:p w:rsidR="003821BD" w:rsidRDefault="003821BD" w:rsidP="003821BD">
      <w:pPr>
        <w:framePr w:w="896" w:wrap="auto" w:hAnchor="text" w:x="7186" w:y="7322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Others</w:t>
      </w:r>
    </w:p>
    <w:p w:rsidR="003821BD" w:rsidRDefault="003821BD" w:rsidP="003821BD">
      <w:pPr>
        <w:framePr w:w="1907" w:wrap="auto" w:hAnchor="text" w:x="3584" w:y="7559"/>
        <w:widowControl w:val="0"/>
        <w:autoSpaceDE w:val="0"/>
        <w:autoSpaceDN w:val="0"/>
        <w:spacing w:line="222" w:lineRule="exact"/>
        <w:ind w:left="155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</w:t>
      </w:r>
    </w:p>
    <w:p w:rsidR="003821BD" w:rsidRDefault="003821BD" w:rsidP="003821BD">
      <w:pPr>
        <w:framePr w:w="1907" w:wrap="auto" w:hAnchor="text" w:x="3584" w:y="7559"/>
        <w:widowControl w:val="0"/>
        <w:autoSpaceDE w:val="0"/>
        <w:autoSpaceDN w:val="0"/>
        <w:spacing w:before="18" w:line="222" w:lineRule="exact"/>
        <w:ind w:left="36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Dilution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of</w:t>
      </w:r>
    </w:p>
    <w:p w:rsidR="003821BD" w:rsidRDefault="003821BD" w:rsidP="003821BD">
      <w:pPr>
        <w:framePr w:w="1907" w:wrap="auto" w:hAnchor="text" w:x="3584" w:y="7559"/>
        <w:widowControl w:val="0"/>
        <w:autoSpaceDE w:val="0"/>
        <w:autoSpaceDN w:val="0"/>
        <w:spacing w:before="1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extraction </w:t>
      </w:r>
      <w:r>
        <w:rPr>
          <w:rFonts w:ascii="Arial" w:hAnsiTheme="minorHAnsi" w:cstheme="minorBidi"/>
          <w:color w:val="000000"/>
          <w:sz w:val="20"/>
          <w:szCs w:val="22"/>
        </w:rPr>
        <w:t>solution</w:t>
      </w:r>
    </w:p>
    <w:p w:rsidR="003821BD" w:rsidRDefault="003821BD" w:rsidP="003821BD">
      <w:pPr>
        <w:framePr w:w="1444" w:wrap="auto" w:hAnchor="text" w:x="8817" w:y="75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Boiling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water</w:t>
      </w:r>
    </w:p>
    <w:p w:rsidR="003821BD" w:rsidRDefault="003821BD" w:rsidP="003821BD">
      <w:pPr>
        <w:framePr w:w="1444" w:wrap="auto" w:hAnchor="text" w:x="8817" w:y="7568"/>
        <w:widowControl w:val="0"/>
        <w:autoSpaceDE w:val="0"/>
        <w:autoSpaceDN w:val="0"/>
        <w:spacing w:before="18" w:line="222" w:lineRule="exact"/>
        <w:ind w:left="13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extraction</w:t>
      </w:r>
    </w:p>
    <w:p w:rsidR="003821BD" w:rsidRDefault="003821BD" w:rsidP="003821BD">
      <w:pPr>
        <w:framePr w:w="1066" w:wrap="auto" w:hAnchor="text" w:x="1703" w:y="7784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1481" w:wrap="auto" w:hAnchor="text" w:x="5614" w:y="7980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Dissolving</w:t>
      </w:r>
      <w:r>
        <w:rPr>
          <w:rFonts w:ascii="Arial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4"/>
          <w:sz w:val="20"/>
          <w:szCs w:val="22"/>
        </w:rPr>
        <w:t>by</w:t>
      </w:r>
    </w:p>
    <w:p w:rsidR="003821BD" w:rsidRDefault="003821BD" w:rsidP="003821BD">
      <w:pPr>
        <w:framePr w:w="1481" w:wrap="auto" w:hAnchor="text" w:x="5614" w:y="7980"/>
        <w:widowControl w:val="0"/>
        <w:autoSpaceDE w:val="0"/>
        <w:autoSpaceDN w:val="0"/>
        <w:spacing w:before="1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ultrasonicatio</w:t>
      </w:r>
    </w:p>
    <w:p w:rsidR="003821BD" w:rsidRDefault="003821BD" w:rsidP="003821BD">
      <w:pPr>
        <w:framePr w:w="1353" w:wrap="auto" w:hAnchor="text" w:x="7287" w:y="796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Digesting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at</w:t>
      </w:r>
    </w:p>
    <w:p w:rsidR="003821BD" w:rsidRDefault="003821BD" w:rsidP="003821BD">
      <w:pPr>
        <w:framePr w:w="1353" w:wrap="auto" w:hAnchor="text" w:x="7287" w:y="7966"/>
        <w:widowControl w:val="0"/>
        <w:autoSpaceDE w:val="0"/>
        <w:autoSpaceDN w:val="0"/>
        <w:spacing w:before="8" w:line="222" w:lineRule="exact"/>
        <w:ind w:left="24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="Arial" w:cs="Arial"/>
          <w:color w:val="000000"/>
          <w:sz w:val="20"/>
          <w:szCs w:val="22"/>
        </w:rPr>
        <w:t>150~160°C</w:t>
      </w:r>
    </w:p>
    <w:p w:rsidR="003821BD" w:rsidRDefault="003821BD" w:rsidP="003821BD">
      <w:pPr>
        <w:framePr w:w="1430" w:wrap="auto" w:hAnchor="text" w:x="8822" w:y="8444"/>
        <w:widowControl w:val="0"/>
        <w:autoSpaceDE w:val="0"/>
        <w:autoSpaceDN w:val="0"/>
        <w:spacing w:line="222" w:lineRule="exact"/>
        <w:ind w:left="57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Adding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1,5-</w:t>
      </w:r>
    </w:p>
    <w:p w:rsidR="003821BD" w:rsidRDefault="003821BD" w:rsidP="003821BD">
      <w:pPr>
        <w:framePr w:w="1430" w:wrap="auto" w:hAnchor="text" w:x="8822" w:y="8444"/>
        <w:widowControl w:val="0"/>
        <w:autoSpaceDE w:val="0"/>
        <w:autoSpaceDN w:val="0"/>
        <w:spacing w:before="1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diphenylcarb</w:t>
      </w:r>
    </w:p>
    <w:p w:rsidR="003821BD" w:rsidRDefault="003821BD" w:rsidP="003821BD">
      <w:pPr>
        <w:framePr w:w="1430" w:wrap="auto" w:hAnchor="text" w:x="8822" w:y="8444"/>
        <w:widowControl w:val="0"/>
        <w:autoSpaceDE w:val="0"/>
        <w:autoSpaceDN w:val="0"/>
        <w:spacing w:before="18" w:line="222" w:lineRule="exact"/>
        <w:ind w:left="184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azide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for</w:t>
      </w:r>
    </w:p>
    <w:p w:rsidR="003821BD" w:rsidRDefault="003821BD" w:rsidP="003821BD">
      <w:pPr>
        <w:framePr w:w="1022" w:wrap="auto" w:hAnchor="text" w:x="1230" w:y="8605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Solution</w:t>
      </w:r>
    </w:p>
    <w:p w:rsidR="003821BD" w:rsidRDefault="003821BD" w:rsidP="003821BD">
      <w:pPr>
        <w:framePr w:w="1031" w:wrap="auto" w:hAnchor="text" w:x="2395" w:y="8605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Residue</w:t>
      </w:r>
    </w:p>
    <w:p w:rsidR="003821BD" w:rsidRDefault="003821BD" w:rsidP="003821BD">
      <w:pPr>
        <w:framePr w:w="1066" w:wrap="auto" w:hAnchor="text" w:x="4005" w:y="867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1066" w:wrap="auto" w:hAnchor="text" w:x="4005" w:y="8677"/>
        <w:widowControl w:val="0"/>
        <w:autoSpaceDE w:val="0"/>
        <w:autoSpaceDN w:val="0"/>
        <w:spacing w:before="429" w:line="222" w:lineRule="exact"/>
        <w:ind w:left="50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3821BD" w:rsidRDefault="003821BD" w:rsidP="003821BD">
      <w:pPr>
        <w:framePr w:w="1066" w:wrap="auto" w:hAnchor="text" w:x="4005" w:y="8677"/>
        <w:widowControl w:val="0"/>
        <w:autoSpaceDE w:val="0"/>
        <w:autoSpaceDN w:val="0"/>
        <w:spacing w:before="413" w:line="222" w:lineRule="exact"/>
        <w:ind w:left="132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framePr w:w="1474" w:wrap="auto" w:hAnchor="text" w:x="5614" w:y="8806"/>
        <w:widowControl w:val="0"/>
        <w:autoSpaceDE w:val="0"/>
        <w:autoSpaceDN w:val="0"/>
        <w:spacing w:line="222" w:lineRule="exact"/>
        <w:ind w:left="62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Digesting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at</w:t>
      </w:r>
    </w:p>
    <w:p w:rsidR="003821BD" w:rsidRDefault="003821BD" w:rsidP="003821BD">
      <w:pPr>
        <w:framePr w:w="1474" w:wrap="auto" w:hAnchor="text" w:x="5614" w:y="8806"/>
        <w:widowControl w:val="0"/>
        <w:autoSpaceDE w:val="0"/>
        <w:autoSpaceDN w:val="0"/>
        <w:spacing w:before="8" w:line="222" w:lineRule="exact"/>
        <w:ind w:left="234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="Arial" w:cs="Arial"/>
          <w:color w:val="000000"/>
          <w:spacing w:val="-1"/>
          <w:sz w:val="20"/>
          <w:szCs w:val="22"/>
        </w:rPr>
        <w:t>60°C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by</w:t>
      </w:r>
    </w:p>
    <w:p w:rsidR="003821BD" w:rsidRDefault="003821BD" w:rsidP="003821BD">
      <w:pPr>
        <w:framePr w:w="1474" w:wrap="auto" w:hAnchor="text" w:x="5614" w:y="8806"/>
        <w:widowControl w:val="0"/>
        <w:autoSpaceDE w:val="0"/>
        <w:autoSpaceDN w:val="0"/>
        <w:spacing w:before="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ultrasonicatio</w:t>
      </w:r>
    </w:p>
    <w:p w:rsidR="003821BD" w:rsidRDefault="003821BD" w:rsidP="003821BD">
      <w:pPr>
        <w:framePr w:w="1487" w:wrap="auto" w:hAnchor="text" w:x="7229" w:y="880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Separating</w:t>
      </w:r>
      <w:r>
        <w:rPr>
          <w:rFonts w:ascii="Arial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>to</w:t>
      </w:r>
    </w:p>
    <w:p w:rsidR="003821BD" w:rsidRDefault="003821BD" w:rsidP="003821BD">
      <w:pPr>
        <w:framePr w:w="1487" w:wrap="auto" w:hAnchor="text" w:x="7229" w:y="8806"/>
        <w:widowControl w:val="0"/>
        <w:autoSpaceDE w:val="0"/>
        <w:autoSpaceDN w:val="0"/>
        <w:spacing w:before="8" w:line="222" w:lineRule="exact"/>
        <w:ind w:left="45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get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aqueous</w:t>
      </w:r>
    </w:p>
    <w:p w:rsidR="003821BD" w:rsidRDefault="003821BD" w:rsidP="003821BD">
      <w:pPr>
        <w:framePr w:w="1487" w:wrap="auto" w:hAnchor="text" w:x="7229" w:y="8806"/>
        <w:widowControl w:val="0"/>
        <w:autoSpaceDE w:val="0"/>
        <w:autoSpaceDN w:val="0"/>
        <w:spacing w:before="8" w:line="222" w:lineRule="exact"/>
        <w:ind w:left="32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phase</w:t>
      </w:r>
    </w:p>
    <w:p w:rsidR="003821BD" w:rsidRDefault="003821BD" w:rsidP="003821BD">
      <w:pPr>
        <w:framePr w:w="730" w:wrap="auto" w:hAnchor="text" w:x="9174" w:y="9163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color</w:t>
      </w:r>
    </w:p>
    <w:p w:rsidR="003821BD" w:rsidRDefault="003821BD" w:rsidP="003821BD">
      <w:pPr>
        <w:framePr w:w="1776" w:wrap="auto" w:hAnchor="text" w:x="1581" w:y="9251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Alkali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Fusion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/</w:t>
      </w:r>
    </w:p>
    <w:p w:rsidR="003821BD" w:rsidRDefault="003821BD" w:rsidP="003821BD">
      <w:pPr>
        <w:framePr w:w="1776" w:wrap="auto" w:hAnchor="text" w:x="1581" w:y="9251"/>
        <w:widowControl w:val="0"/>
        <w:autoSpaceDE w:val="0"/>
        <w:autoSpaceDN w:val="0"/>
        <w:spacing w:before="18" w:line="222" w:lineRule="exact"/>
        <w:ind w:left="29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Dry</w:t>
      </w:r>
      <w:r>
        <w:rPr>
          <w:rFonts w:ascii="Arial" w:hAnsiTheme="minorHAnsi" w:cstheme="minorBidi"/>
          <w:color w:val="000000"/>
          <w:spacing w:val="-4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Ashing</w:t>
      </w:r>
    </w:p>
    <w:p w:rsidR="003821BD" w:rsidRDefault="003821BD" w:rsidP="003821BD">
      <w:pPr>
        <w:framePr w:w="1776" w:wrap="auto" w:hAnchor="text" w:x="1581" w:y="9251"/>
        <w:widowControl w:val="0"/>
        <w:autoSpaceDE w:val="0"/>
        <w:autoSpaceDN w:val="0"/>
        <w:spacing w:before="1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Acid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to</w:t>
      </w:r>
    </w:p>
    <w:p w:rsidR="003821BD" w:rsidRDefault="003821BD" w:rsidP="003821BD">
      <w:pPr>
        <w:framePr w:w="978" w:wrap="auto" w:hAnchor="text" w:x="9052" w:y="9795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UV-Vis.</w:t>
      </w:r>
    </w:p>
    <w:p w:rsidR="003821BD" w:rsidRDefault="003821BD" w:rsidP="003821BD">
      <w:pPr>
        <w:framePr w:w="978" w:wrap="auto" w:hAnchor="text" w:x="9052" w:y="9795"/>
        <w:widowControl w:val="0"/>
        <w:autoSpaceDE w:val="0"/>
        <w:autoSpaceDN w:val="0"/>
        <w:spacing w:before="434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framePr w:w="1587" w:wrap="auto" w:hAnchor="text" w:x="6354" w:y="999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pH </w:t>
      </w:r>
      <w:r>
        <w:rPr>
          <w:rFonts w:ascii="Arial" w:hAnsiTheme="minorHAnsi" w:cstheme="minorBidi"/>
          <w:color w:val="000000"/>
          <w:sz w:val="20"/>
          <w:szCs w:val="22"/>
        </w:rPr>
        <w:t>adjustment</w:t>
      </w:r>
    </w:p>
    <w:p w:rsidR="003821BD" w:rsidRDefault="003821BD" w:rsidP="003821BD">
      <w:pPr>
        <w:framePr w:w="1578" w:wrap="auto" w:hAnchor="text" w:x="1445" w:y="10515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ICP-OES/AAS</w:t>
      </w:r>
    </w:p>
    <w:p w:rsidR="003821BD" w:rsidRDefault="003821BD" w:rsidP="003821BD">
      <w:pPr>
        <w:framePr w:w="1578" w:wrap="auto" w:hAnchor="text" w:x="1445" w:y="10515"/>
        <w:widowControl w:val="0"/>
        <w:autoSpaceDE w:val="0"/>
        <w:autoSpaceDN w:val="0"/>
        <w:spacing w:before="427" w:line="222" w:lineRule="exact"/>
        <w:ind w:left="35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framePr w:w="1907" w:wrap="auto" w:hAnchor="text" w:x="6193" w:y="10594"/>
        <w:widowControl w:val="0"/>
        <w:autoSpaceDE w:val="0"/>
        <w:autoSpaceDN w:val="0"/>
        <w:spacing w:line="222" w:lineRule="exact"/>
        <w:ind w:left="292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Adding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1,5-</w:t>
      </w:r>
    </w:p>
    <w:p w:rsidR="003821BD" w:rsidRDefault="003821BD" w:rsidP="003821BD">
      <w:pPr>
        <w:framePr w:w="1907" w:wrap="auto" w:hAnchor="text" w:x="6193" w:y="10594"/>
        <w:widowControl w:val="0"/>
        <w:autoSpaceDE w:val="0"/>
        <w:autoSpaceDN w:val="0"/>
        <w:spacing w:before="1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diphenylcarbazide</w:t>
      </w:r>
    </w:p>
    <w:p w:rsidR="003821BD" w:rsidRDefault="003821BD" w:rsidP="003821BD">
      <w:pPr>
        <w:framePr w:w="1907" w:wrap="auto" w:hAnchor="text" w:x="6193" w:y="10594"/>
        <w:widowControl w:val="0"/>
        <w:autoSpaceDE w:val="0"/>
        <w:autoSpaceDN w:val="0"/>
        <w:spacing w:before="18" w:line="222" w:lineRule="exact"/>
        <w:ind w:left="443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1"/>
          <w:sz w:val="20"/>
          <w:szCs w:val="22"/>
        </w:rPr>
        <w:t>for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color</w:t>
      </w:r>
    </w:p>
    <w:p w:rsidR="003821BD" w:rsidRDefault="003821BD" w:rsidP="003821BD">
      <w:pPr>
        <w:framePr w:w="922" w:wrap="auto" w:hAnchor="text" w:x="6686" w:y="11662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UV-Vis</w:t>
      </w:r>
    </w:p>
    <w:p w:rsidR="003821BD" w:rsidRDefault="003821BD" w:rsidP="003821BD">
      <w:pPr>
        <w:framePr w:w="922" w:wrap="auto" w:hAnchor="text" w:x="6686" w:y="11662"/>
        <w:widowControl w:val="0"/>
        <w:autoSpaceDE w:val="0"/>
        <w:autoSpaceDN w:val="0"/>
        <w:spacing w:before="386" w:line="222" w:lineRule="exact"/>
        <w:ind w:left="43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668020</wp:posOffset>
            </wp:positionH>
            <wp:positionV relativeFrom="page">
              <wp:posOffset>3133090</wp:posOffset>
            </wp:positionV>
            <wp:extent cx="5773420" cy="4859655"/>
            <wp:effectExtent l="19050" t="0" r="0" b="0"/>
            <wp:wrapNone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485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LPVCQD+Arial-Unicode-MS-Bold" w:hAnsiTheme="minorHAnsi" w:cstheme="minorBidi"/>
          <w:color w:val="000000"/>
          <w:sz w:val="28"/>
          <w:szCs w:val="22"/>
        </w:rPr>
      </w:pPr>
      <w:r>
        <w:rPr>
          <w:rFonts w:ascii="LPVCQD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LPVCQD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LPVCQD+Arial-Unicode-MS-Bold" w:hAnsiTheme="minorHAnsi" w:cstheme="minorBidi"/>
          <w:color w:val="000000"/>
          <w:sz w:val="20"/>
          <w:szCs w:val="22"/>
        </w:rPr>
      </w:pP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LPVCQD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LPVCQD+Arial-Unicode-MS-Bold" w:hAnsiTheme="minorHAnsi" w:cstheme="minorBidi"/>
          <w:color w:val="000000"/>
          <w:sz w:val="20"/>
          <w:szCs w:val="22"/>
        </w:rPr>
      </w:pP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LPVCQD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LPVCQD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LPVCQD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LPVCQD+Arial-Unicode-MS-Bold" w:hAnsiTheme="minorHAnsi" w:cstheme="minorBidi"/>
          <w:color w:val="000000"/>
          <w:sz w:val="20"/>
          <w:szCs w:val="22"/>
        </w:rPr>
      </w:pP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LPVCQD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12</w:t>
      </w:r>
      <w:r>
        <w:rPr>
          <w:rFonts w:ascii="LPVCQD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LPVCQD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1" w:wrap="auto" w:hAnchor="text" w:x="1036" w:y="2734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3950" w:wrap="auto" w:hAnchor="text" w:x="4176" w:y="3356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Phthalates</w:t>
      </w:r>
      <w:r>
        <w:rPr>
          <w:rFonts w:ascii="Arial" w:hAnsiTheme="minorHAnsi" w:cstheme="minorBidi"/>
          <w:b/>
          <w:color w:val="000000"/>
          <w:spacing w:val="6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Testing</w:t>
      </w:r>
      <w:r>
        <w:rPr>
          <w:rFonts w:ascii="Arial" w:hAnsiTheme="minorHAnsi" w:cstheme="minorBidi"/>
          <w:b/>
          <w:color w:val="000000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2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6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Chart</w:t>
      </w:r>
    </w:p>
    <w:p w:rsidR="003821BD" w:rsidRDefault="003821BD" w:rsidP="003821BD">
      <w:pPr>
        <w:framePr w:w="5746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Sherlock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>Gao</w:t>
      </w:r>
    </w:p>
    <w:p w:rsidR="003821BD" w:rsidRDefault="003821BD" w:rsidP="003821BD">
      <w:pPr>
        <w:framePr w:w="5746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Jessy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Huang</w:t>
      </w:r>
    </w:p>
    <w:p w:rsidR="003821BD" w:rsidRDefault="003821BD" w:rsidP="003821BD">
      <w:pPr>
        <w:framePr w:w="2746" w:wrap="auto" w:hAnchor="text" w:x="4702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964" w:wrap="auto" w:hAnchor="text" w:x="5564" w:y="9559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3821BD" w:rsidRDefault="003821BD" w:rsidP="003821BD">
      <w:pPr>
        <w:framePr w:w="832" w:wrap="auto" w:hAnchor="text" w:x="5631" w:y="1045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3128010</wp:posOffset>
            </wp:positionV>
            <wp:extent cx="2082800" cy="3794760"/>
            <wp:effectExtent l="19050" t="0" r="0" b="0"/>
            <wp:wrapNone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79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QATQGL+Arial-Unicode-MS-Bold" w:hAnsiTheme="minorHAnsi" w:cstheme="minorBidi"/>
          <w:color w:val="000000"/>
          <w:sz w:val="28"/>
          <w:szCs w:val="22"/>
        </w:rPr>
      </w:pPr>
      <w:r>
        <w:rPr>
          <w:rFonts w:ascii="QATQGL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QATQGL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QATQGL+Arial-Unicode-MS-Bold" w:hAnsiTheme="minorHAnsi" w:cstheme="minorBidi"/>
          <w:color w:val="000000"/>
          <w:sz w:val="20"/>
          <w:szCs w:val="22"/>
        </w:rPr>
      </w:pP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QATQGL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QATQGL+Arial-Unicode-MS-Bold" w:hAnsiTheme="minorHAnsi" w:cstheme="minorBidi"/>
          <w:color w:val="000000"/>
          <w:sz w:val="20"/>
          <w:szCs w:val="22"/>
        </w:rPr>
      </w:pP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QATQGL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QATQGL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QATQGL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QATQGL+Arial-Unicode-MS-Bold" w:hAnsiTheme="minorHAnsi" w:cstheme="minorBidi"/>
          <w:color w:val="000000"/>
          <w:sz w:val="20"/>
          <w:szCs w:val="22"/>
        </w:rPr>
      </w:pP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QATQGL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13</w:t>
      </w:r>
      <w:r>
        <w:rPr>
          <w:rFonts w:ascii="QATQGL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QATQGL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1" w:wrap="auto" w:hAnchor="text" w:x="1036" w:y="2734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3548" w:wrap="auto" w:hAnchor="text" w:x="4348" w:y="3356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pacing w:val="-1"/>
          <w:szCs w:val="22"/>
        </w:rPr>
        <w:t>HBCDD</w:t>
      </w:r>
      <w:r>
        <w:rPr>
          <w:rFonts w:ascii="Arial" w:hAnsiTheme="minorHAnsi" w:cstheme="minorBidi"/>
          <w:b/>
          <w:color w:val="000000"/>
          <w:szCs w:val="22"/>
        </w:rPr>
        <w:t xml:space="preserve"> Testing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3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Chart</w:t>
      </w:r>
    </w:p>
    <w:p w:rsidR="003821BD" w:rsidRDefault="003821BD" w:rsidP="003821BD">
      <w:pPr>
        <w:framePr w:w="5120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Gary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Xu</w:t>
      </w:r>
    </w:p>
    <w:p w:rsidR="003821BD" w:rsidRDefault="003821BD" w:rsidP="003821BD">
      <w:pPr>
        <w:framePr w:w="5746" w:wrap="auto" w:hAnchor="text" w:x="1036" w:y="430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Jessy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Huang</w:t>
      </w:r>
    </w:p>
    <w:p w:rsidR="003821BD" w:rsidRDefault="003821BD" w:rsidP="003821BD">
      <w:pPr>
        <w:framePr w:w="2746" w:wrap="auto" w:hAnchor="text" w:x="4702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964" w:wrap="auto" w:hAnchor="text" w:x="5564" w:y="9559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3821BD" w:rsidRDefault="003821BD" w:rsidP="003821BD">
      <w:pPr>
        <w:framePr w:w="832" w:wrap="auto" w:hAnchor="text" w:x="5631" w:y="1045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3128010</wp:posOffset>
            </wp:positionV>
            <wp:extent cx="2082800" cy="3794760"/>
            <wp:effectExtent l="19050" t="0" r="0" b="0"/>
            <wp:wrapNone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79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MWUOWJ+Arial-Unicode-MS-Bold" w:hAnsiTheme="minorHAnsi" w:cstheme="minorBidi"/>
          <w:color w:val="000000"/>
          <w:sz w:val="28"/>
          <w:szCs w:val="22"/>
        </w:rPr>
      </w:pPr>
      <w:r>
        <w:rPr>
          <w:rFonts w:ascii="MWUOWJ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MWUOWJ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MWUOWJ+Arial-Unicode-MS-Bold" w:hAnsiTheme="minorHAnsi" w:cstheme="minorBidi"/>
          <w:color w:val="000000"/>
          <w:sz w:val="20"/>
          <w:szCs w:val="22"/>
        </w:rPr>
      </w:pP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MWUOWJ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MWUOWJ+Arial-Unicode-MS-Bold" w:hAnsiTheme="minorHAnsi" w:cstheme="minorBidi"/>
          <w:color w:val="000000"/>
          <w:sz w:val="20"/>
          <w:szCs w:val="22"/>
        </w:rPr>
      </w:pP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MWUOW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MWUOW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MWUOW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MWUOWJ+Arial-Unicode-MS-Bold" w:hAnsiTheme="minorHAnsi" w:cstheme="minorBidi"/>
          <w:color w:val="000000"/>
          <w:sz w:val="20"/>
          <w:szCs w:val="22"/>
        </w:rPr>
      </w:pP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MWUOW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14</w:t>
      </w:r>
      <w:r>
        <w:rPr>
          <w:rFonts w:ascii="MWUOW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MWUOW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1" w:wrap="auto" w:hAnchor="text" w:x="1036" w:y="2734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4149" w:wrap="auto" w:hAnchor="text" w:x="4090" w:y="3356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PFOS/PFOA</w:t>
      </w:r>
      <w:r>
        <w:rPr>
          <w:rFonts w:ascii="Arial" w:hAnsiTheme="minorHAnsi" w:cstheme="minorBidi"/>
          <w:b/>
          <w:color w:val="000000"/>
          <w:spacing w:val="-4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 xml:space="preserve">Testing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5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Chart</w:t>
      </w:r>
    </w:p>
    <w:p w:rsidR="003821BD" w:rsidRDefault="003821BD" w:rsidP="003821BD">
      <w:pPr>
        <w:framePr w:w="5380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Jane</w:t>
      </w:r>
      <w:r>
        <w:rPr>
          <w:rFonts w:ascii="Arial" w:hAnsiTheme="minorHAnsi" w:cstheme="minorBidi"/>
          <w:color w:val="000000"/>
          <w:spacing w:val="4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Yang</w:t>
      </w:r>
    </w:p>
    <w:p w:rsidR="003821BD" w:rsidRDefault="003821BD" w:rsidP="003821BD">
      <w:pPr>
        <w:framePr w:w="5380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Myra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Ma</w:t>
      </w:r>
    </w:p>
    <w:p w:rsidR="003821BD" w:rsidRDefault="003821BD" w:rsidP="003821BD">
      <w:pPr>
        <w:framePr w:w="2746" w:wrap="auto" w:hAnchor="text" w:x="4702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919" w:wrap="auto" w:hAnchor="text" w:x="5585" w:y="9559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LC-MS</w:t>
      </w:r>
    </w:p>
    <w:p w:rsidR="003821BD" w:rsidRDefault="003821BD" w:rsidP="003821BD">
      <w:pPr>
        <w:framePr w:w="832" w:wrap="auto" w:hAnchor="text" w:x="5631" w:y="1045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3128010</wp:posOffset>
            </wp:positionV>
            <wp:extent cx="2082800" cy="3794760"/>
            <wp:effectExtent l="19050" t="0" r="0" b="0"/>
            <wp:wrapNone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79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BNEINQ+Arial-Unicode-MS-Bold" w:hAnsiTheme="minorHAnsi" w:cstheme="minorBidi"/>
          <w:color w:val="000000"/>
          <w:sz w:val="28"/>
          <w:szCs w:val="22"/>
        </w:rPr>
      </w:pPr>
      <w:r>
        <w:rPr>
          <w:rFonts w:ascii="BNEINQ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BNEINQ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BNEINQ+Arial-Unicode-MS-Bold" w:hAnsiTheme="minorHAnsi" w:cstheme="minorBidi"/>
          <w:color w:val="000000"/>
          <w:sz w:val="20"/>
          <w:szCs w:val="22"/>
        </w:rPr>
      </w:pP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BNEINQ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BNEINQ+Arial-Unicode-MS-Bold" w:hAnsiTheme="minorHAnsi" w:cstheme="minorBidi"/>
          <w:color w:val="000000"/>
          <w:sz w:val="20"/>
          <w:szCs w:val="22"/>
        </w:rPr>
      </w:pP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BNEINQ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BNEINQ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BNEINQ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BNEINQ+Arial-Unicode-MS-Bold" w:hAnsiTheme="minorHAnsi" w:cstheme="minorBidi"/>
          <w:color w:val="000000"/>
          <w:sz w:val="20"/>
          <w:szCs w:val="22"/>
        </w:rPr>
      </w:pP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BNEINQ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15</w:t>
      </w:r>
      <w:r>
        <w:rPr>
          <w:rFonts w:ascii="BNEINQ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BNEINQ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2" w:wrap="auto" w:hAnchor="text" w:x="1036" w:y="2734"/>
        <w:widowControl w:val="0"/>
        <w:autoSpaceDE w:val="0"/>
        <w:autoSpaceDN w:val="0"/>
        <w:spacing w:line="268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3137" w:wrap="auto" w:hAnchor="text" w:x="4529" w:y="3357"/>
        <w:widowControl w:val="0"/>
        <w:autoSpaceDE w:val="0"/>
        <w:autoSpaceDN w:val="0"/>
        <w:spacing w:line="268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pacing w:val="1"/>
          <w:szCs w:val="22"/>
        </w:rPr>
        <w:t>BPA</w:t>
      </w:r>
      <w:r>
        <w:rPr>
          <w:rFonts w:ascii="Arial" w:hAnsiTheme="minorHAnsi" w:cstheme="minorBidi"/>
          <w:b/>
          <w:color w:val="000000"/>
          <w:spacing w:val="-6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Testing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 xml:space="preserve"> Flow</w:t>
      </w:r>
      <w:r>
        <w:rPr>
          <w:rFonts w:ascii="Arial" w:hAnsiTheme="minorHAnsi" w:cstheme="minorBidi"/>
          <w:b/>
          <w:color w:val="000000"/>
          <w:spacing w:val="5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Chart</w:t>
      </w:r>
    </w:p>
    <w:p w:rsidR="003821BD" w:rsidRDefault="003821BD" w:rsidP="003821BD">
      <w:pPr>
        <w:framePr w:w="5496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Alfred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Chen</w:t>
      </w:r>
    </w:p>
    <w:p w:rsidR="003821BD" w:rsidRDefault="003821BD" w:rsidP="003821BD">
      <w:pPr>
        <w:framePr w:w="5496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3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Judy</w:t>
      </w:r>
      <w:r>
        <w:rPr>
          <w:rFonts w:ascii="Arial" w:hAnsiTheme="minorHAnsi" w:cstheme="minorBidi"/>
          <w:color w:val="000000"/>
          <w:spacing w:val="-7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>Li</w:t>
      </w:r>
    </w:p>
    <w:p w:rsidR="003821BD" w:rsidRDefault="003821BD" w:rsidP="003821BD">
      <w:pPr>
        <w:framePr w:w="2747" w:wrap="auto" w:hAnchor="text" w:x="4701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extraction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2427" w:wrap="auto" w:hAnchor="text" w:x="4840" w:y="9564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HPLC-DAD-MS/LC_MS</w:t>
      </w:r>
    </w:p>
    <w:p w:rsidR="003821BD" w:rsidRDefault="003821BD" w:rsidP="003821BD">
      <w:pPr>
        <w:framePr w:w="2427" w:wrap="auto" w:hAnchor="text" w:x="4840" w:y="9564"/>
        <w:widowControl w:val="0"/>
        <w:autoSpaceDE w:val="0"/>
        <w:autoSpaceDN w:val="0"/>
        <w:spacing w:before="674" w:line="222" w:lineRule="exact"/>
        <w:ind w:left="790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3128010</wp:posOffset>
            </wp:positionV>
            <wp:extent cx="2082800" cy="3796030"/>
            <wp:effectExtent l="19050" t="0" r="0" b="0"/>
            <wp:wrapNone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79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HFFRTP+Arial-Unicode-MS-Bold" w:hAnsiTheme="minorHAnsi" w:cstheme="minorBidi"/>
          <w:color w:val="000000"/>
          <w:sz w:val="28"/>
          <w:szCs w:val="22"/>
        </w:rPr>
      </w:pPr>
      <w:r>
        <w:rPr>
          <w:rFonts w:ascii="HFFRTP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HFFRTP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HFFRTP+Arial-Unicode-MS-Bold" w:hAnsiTheme="minorHAnsi" w:cstheme="minorBidi"/>
          <w:color w:val="000000"/>
          <w:sz w:val="20"/>
          <w:szCs w:val="22"/>
        </w:rPr>
      </w:pP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HFFRTP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HFFRTP+Arial-Unicode-MS-Bold" w:hAnsiTheme="minorHAnsi" w:cstheme="minorBidi"/>
          <w:color w:val="000000"/>
          <w:sz w:val="20"/>
          <w:szCs w:val="22"/>
        </w:rPr>
      </w:pP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HFFRTP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HFFRTP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HFFRTP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HFFRTP+Arial-Unicode-MS-Bold" w:hAnsiTheme="minorHAnsi" w:cstheme="minorBidi"/>
          <w:color w:val="000000"/>
          <w:sz w:val="20"/>
          <w:szCs w:val="22"/>
        </w:rPr>
      </w:pP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HFFRTP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16</w:t>
      </w:r>
      <w:r>
        <w:rPr>
          <w:rFonts w:ascii="HFFRTP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HFFRTP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1" w:wrap="auto" w:hAnchor="text" w:x="1036" w:y="2734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3289" w:wrap="auto" w:hAnchor="text" w:x="4461" w:y="3356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pacing w:val="-1"/>
          <w:szCs w:val="22"/>
        </w:rPr>
        <w:t>PAHs</w:t>
      </w:r>
      <w:r>
        <w:rPr>
          <w:rFonts w:ascii="Arial" w:hAnsiTheme="minorHAnsi" w:cstheme="minorBidi"/>
          <w:b/>
          <w:color w:val="000000"/>
          <w:spacing w:val="1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 xml:space="preserve">Testing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3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Chart</w:t>
      </w:r>
    </w:p>
    <w:p w:rsidR="003821BD" w:rsidRDefault="003821BD" w:rsidP="003821BD">
      <w:pPr>
        <w:framePr w:w="5746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Sherlock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>Gao</w:t>
      </w:r>
    </w:p>
    <w:p w:rsidR="003821BD" w:rsidRDefault="003821BD" w:rsidP="003821BD">
      <w:pPr>
        <w:framePr w:w="5746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Jessy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Huang</w:t>
      </w:r>
    </w:p>
    <w:p w:rsidR="003821BD" w:rsidRDefault="003821BD" w:rsidP="003821BD">
      <w:pPr>
        <w:framePr w:w="2746" w:wrap="auto" w:hAnchor="text" w:x="4702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964" w:wrap="auto" w:hAnchor="text" w:x="5564" w:y="9559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3821BD" w:rsidRDefault="003821BD" w:rsidP="003821BD">
      <w:pPr>
        <w:framePr w:w="832" w:wrap="auto" w:hAnchor="text" w:x="5631" w:y="1045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3128010</wp:posOffset>
            </wp:positionV>
            <wp:extent cx="2082800" cy="3794760"/>
            <wp:effectExtent l="19050" t="0" r="0" b="0"/>
            <wp:wrapNone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79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CQDAEE+Arial-Unicode-MS-Bold" w:hAnsiTheme="minorHAnsi" w:cstheme="minorBidi"/>
          <w:color w:val="000000"/>
          <w:sz w:val="28"/>
          <w:szCs w:val="22"/>
        </w:rPr>
      </w:pPr>
      <w:r>
        <w:rPr>
          <w:rFonts w:ascii="CQDAEE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CQDAEE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CQDAEE+Arial-Unicode-MS-Bold" w:hAnsiTheme="minorHAnsi" w:cstheme="minorBidi"/>
          <w:color w:val="000000"/>
          <w:sz w:val="20"/>
          <w:szCs w:val="22"/>
        </w:rPr>
      </w:pP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CQDAEE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CQDAEE+Arial-Unicode-MS-Bold" w:hAnsiTheme="minorHAnsi" w:cstheme="minorBidi"/>
          <w:color w:val="000000"/>
          <w:sz w:val="20"/>
          <w:szCs w:val="22"/>
        </w:rPr>
      </w:pP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CQDAEE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CQDAE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CQDAE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CQDAEE+Arial-Unicode-MS-Bold" w:hAnsiTheme="minorHAnsi" w:cstheme="minorBidi"/>
          <w:color w:val="000000"/>
          <w:sz w:val="20"/>
          <w:szCs w:val="22"/>
        </w:rPr>
      </w:pP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CQDAE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17</w:t>
      </w:r>
      <w:r>
        <w:rPr>
          <w:rFonts w:ascii="CQDAE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CQDAEE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2" w:wrap="auto" w:hAnchor="text" w:x="1036" w:y="2734"/>
        <w:widowControl w:val="0"/>
        <w:autoSpaceDE w:val="0"/>
        <w:autoSpaceDN w:val="0"/>
        <w:spacing w:line="268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4579" w:wrap="auto" w:hAnchor="text" w:x="3902" w:y="3357"/>
        <w:widowControl w:val="0"/>
        <w:autoSpaceDE w:val="0"/>
        <w:autoSpaceDN w:val="0"/>
        <w:spacing w:line="268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PCB/ PCT/</w:t>
      </w:r>
      <w:r>
        <w:rPr>
          <w:rFonts w:ascii="Arial" w:hAnsiTheme="minorHAnsi" w:cstheme="minorBidi"/>
          <w:b/>
          <w:color w:val="000000"/>
          <w:spacing w:val="3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 xml:space="preserve">PCN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Testing</w:t>
      </w:r>
      <w:r>
        <w:rPr>
          <w:rFonts w:ascii="Arial" w:hAnsiTheme="minorHAnsi" w:cstheme="minorBidi"/>
          <w:b/>
          <w:color w:val="000000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5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Chart</w:t>
      </w:r>
    </w:p>
    <w:p w:rsidR="003821BD" w:rsidRDefault="003821BD" w:rsidP="003821BD">
      <w:pPr>
        <w:framePr w:w="5608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Jenny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Zhang</w:t>
      </w:r>
    </w:p>
    <w:p w:rsidR="003821BD" w:rsidRDefault="003821BD" w:rsidP="003821BD">
      <w:pPr>
        <w:framePr w:w="5608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4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Zirco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Yu</w:t>
      </w:r>
    </w:p>
    <w:p w:rsidR="003821BD" w:rsidRDefault="003821BD" w:rsidP="003821BD">
      <w:pPr>
        <w:framePr w:w="2747" w:wrap="auto" w:hAnchor="text" w:x="4701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964" w:wrap="auto" w:hAnchor="text" w:x="5563" w:y="9561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3821BD" w:rsidRDefault="003821BD" w:rsidP="003821BD">
      <w:pPr>
        <w:framePr w:w="832" w:wrap="auto" w:hAnchor="text" w:x="5630" w:y="10460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3128010</wp:posOffset>
            </wp:positionV>
            <wp:extent cx="2082800" cy="3796030"/>
            <wp:effectExtent l="19050" t="0" r="0" b="0"/>
            <wp:wrapNone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79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FWUNQU+Arial-Unicode-MS-Bold" w:hAnsiTheme="minorHAnsi" w:cstheme="minorBidi"/>
          <w:color w:val="000000"/>
          <w:sz w:val="28"/>
          <w:szCs w:val="22"/>
        </w:rPr>
      </w:pPr>
      <w:r>
        <w:rPr>
          <w:rFonts w:ascii="FWUNQU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FWUNQU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FWUNQU+Arial-Unicode-MS-Bold" w:hAnsiTheme="minorHAnsi" w:cstheme="minorBidi"/>
          <w:color w:val="000000"/>
          <w:sz w:val="20"/>
          <w:szCs w:val="22"/>
        </w:rPr>
      </w:pP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FWUNQU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FWUNQU+Arial-Unicode-MS-Bold" w:hAnsiTheme="minorHAnsi" w:cstheme="minorBidi"/>
          <w:color w:val="000000"/>
          <w:sz w:val="20"/>
          <w:szCs w:val="22"/>
        </w:rPr>
      </w:pP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FWUNQU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FWUNQU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FWUNQU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FWUNQU+Arial-Unicode-MS-Bold" w:hAnsiTheme="minorHAnsi" w:cstheme="minorBidi"/>
          <w:color w:val="000000"/>
          <w:sz w:val="20"/>
          <w:szCs w:val="22"/>
        </w:rPr>
      </w:pP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FWUNQU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18</w:t>
      </w:r>
      <w:r>
        <w:rPr>
          <w:rFonts w:ascii="FWUNQU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FWUNQU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1" w:wrap="auto" w:hAnchor="text" w:x="1036" w:y="2734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3873" w:wrap="auto" w:hAnchor="text" w:x="4209" w:y="3356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Organotin</w:t>
      </w:r>
      <w:r>
        <w:rPr>
          <w:rFonts w:ascii="Arial" w:hAnsiTheme="minorHAnsi" w:cstheme="minorBidi"/>
          <w:b/>
          <w:color w:val="000000"/>
          <w:spacing w:val="3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 xml:space="preserve">Testing </w:t>
      </w:r>
      <w:r>
        <w:rPr>
          <w:rFonts w:ascii="Arial" w:hAnsiTheme="minorHAnsi" w:cstheme="minorBidi"/>
          <w:b/>
          <w:color w:val="000000"/>
          <w:spacing w:val="-2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6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Chart</w:t>
      </w:r>
    </w:p>
    <w:p w:rsidR="003821BD" w:rsidRDefault="003821BD" w:rsidP="003821BD">
      <w:pPr>
        <w:framePr w:w="5746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Alex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Deng</w:t>
      </w:r>
    </w:p>
    <w:p w:rsidR="003821BD" w:rsidRDefault="003821BD" w:rsidP="003821BD">
      <w:pPr>
        <w:framePr w:w="5746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Jessy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Huang</w:t>
      </w:r>
    </w:p>
    <w:p w:rsidR="003821BD" w:rsidRDefault="003821BD" w:rsidP="003821BD">
      <w:pPr>
        <w:framePr w:w="2746" w:wrap="auto" w:hAnchor="text" w:x="4700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3821BD" w:rsidRDefault="003821BD" w:rsidP="003821BD">
      <w:pPr>
        <w:framePr w:w="2255" w:wrap="auto" w:hAnchor="text" w:x="4918" w:y="596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2255" w:wrap="auto" w:hAnchor="text" w:x="4918" w:y="5966"/>
        <w:widowControl w:val="0"/>
        <w:autoSpaceDE w:val="0"/>
        <w:autoSpaceDN w:val="0"/>
        <w:spacing w:before="676" w:line="222" w:lineRule="exact"/>
        <w:ind w:left="184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3821BD" w:rsidRDefault="003821BD" w:rsidP="003821BD">
      <w:pPr>
        <w:framePr w:w="2255" w:wrap="auto" w:hAnchor="text" w:x="4918" w:y="5966"/>
        <w:widowControl w:val="0"/>
        <w:autoSpaceDE w:val="0"/>
        <w:autoSpaceDN w:val="0"/>
        <w:spacing w:before="676" w:line="222" w:lineRule="exact"/>
        <w:ind w:left="37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Derivatization</w:t>
      </w:r>
    </w:p>
    <w:p w:rsidR="003821BD" w:rsidRDefault="003821BD" w:rsidP="003821BD">
      <w:pPr>
        <w:framePr w:w="2285" w:wrap="auto" w:hAnchor="text" w:x="4901" w:y="8661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Liquid-liquid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extraction</w:t>
      </w:r>
    </w:p>
    <w:p w:rsidR="003821BD" w:rsidRDefault="003821BD" w:rsidP="003821BD">
      <w:pPr>
        <w:framePr w:w="2285" w:wrap="auto" w:hAnchor="text" w:x="4901" w:y="8661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3821BD" w:rsidRDefault="003821BD" w:rsidP="003821BD">
      <w:pPr>
        <w:framePr w:w="2285" w:wrap="auto" w:hAnchor="text" w:x="4901" w:y="8661"/>
        <w:widowControl w:val="0"/>
        <w:autoSpaceDE w:val="0"/>
        <w:autoSpaceDN w:val="0"/>
        <w:spacing w:before="676" w:line="222" w:lineRule="exact"/>
        <w:ind w:left="610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964" w:wrap="auto" w:hAnchor="text" w:x="5564" w:y="1135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3821BD" w:rsidRDefault="003821BD" w:rsidP="003821BD">
      <w:pPr>
        <w:framePr w:w="832" w:wrap="auto" w:hAnchor="text" w:x="5631" w:y="12254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3128010</wp:posOffset>
            </wp:positionV>
            <wp:extent cx="2082800" cy="4935855"/>
            <wp:effectExtent l="19050" t="0" r="0" b="0"/>
            <wp:wrapNone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493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TFFUBJ+Arial-Unicode-MS-Bold" w:hAnsiTheme="minorHAnsi" w:cstheme="minorBidi"/>
          <w:color w:val="000000"/>
          <w:sz w:val="28"/>
          <w:szCs w:val="22"/>
        </w:rPr>
      </w:pPr>
      <w:r>
        <w:rPr>
          <w:rFonts w:ascii="TFFUBJ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TFFUBJ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TFFUBJ+Arial-Unicode-MS-Bold" w:hAnsiTheme="minorHAnsi" w:cstheme="minorBidi"/>
          <w:color w:val="000000"/>
          <w:sz w:val="20"/>
          <w:szCs w:val="22"/>
        </w:rPr>
      </w:pP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TFFUBJ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TFFUBJ+Arial-Unicode-MS-Bold" w:hAnsiTheme="minorHAnsi" w:cstheme="minorBidi"/>
          <w:color w:val="000000"/>
          <w:sz w:val="20"/>
          <w:szCs w:val="22"/>
        </w:rPr>
      </w:pP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TFFUB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TFFUB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TFFUB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TFFUBJ+Arial-Unicode-MS-Bold" w:hAnsiTheme="minorHAnsi" w:cstheme="minorBidi"/>
          <w:color w:val="000000"/>
          <w:sz w:val="20"/>
          <w:szCs w:val="22"/>
        </w:rPr>
      </w:pP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TFFUB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19</w:t>
      </w:r>
      <w:r>
        <w:rPr>
          <w:rFonts w:ascii="TFFUB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TFFUB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2" w:wrap="auto" w:hAnchor="text" w:x="1036" w:y="2734"/>
        <w:widowControl w:val="0"/>
        <w:autoSpaceDE w:val="0"/>
        <w:autoSpaceDN w:val="0"/>
        <w:spacing w:line="268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4347" w:wrap="auto" w:hAnchor="text" w:x="4002" w:y="3357"/>
        <w:widowControl w:val="0"/>
        <w:autoSpaceDE w:val="0"/>
        <w:autoSpaceDN w:val="0"/>
        <w:spacing w:line="268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Benzotriazole</w:t>
      </w:r>
      <w:r>
        <w:rPr>
          <w:rFonts w:ascii="Arial" w:hAnsiTheme="minorHAnsi" w:cstheme="minorBidi"/>
          <w:b/>
          <w:color w:val="000000"/>
          <w:spacing w:val="7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Testing</w:t>
      </w:r>
      <w:r>
        <w:rPr>
          <w:rFonts w:ascii="Arial" w:hAnsiTheme="minorHAnsi" w:cstheme="minorBidi"/>
          <w:b/>
          <w:color w:val="000000"/>
          <w:spacing w:val="1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3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Chart</w:t>
      </w:r>
    </w:p>
    <w:p w:rsidR="003821BD" w:rsidRDefault="003821BD" w:rsidP="003821BD">
      <w:pPr>
        <w:framePr w:w="5745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Sherlock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>Gao</w:t>
      </w:r>
    </w:p>
    <w:p w:rsidR="003821BD" w:rsidRDefault="003821BD" w:rsidP="003821BD">
      <w:pPr>
        <w:framePr w:w="5745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3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Jessy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Huang</w:t>
      </w:r>
    </w:p>
    <w:p w:rsidR="003821BD" w:rsidRDefault="003821BD" w:rsidP="003821BD">
      <w:pPr>
        <w:framePr w:w="2747" w:wrap="auto" w:hAnchor="text" w:x="4701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964" w:wrap="auto" w:hAnchor="text" w:x="5563" w:y="9561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3821BD" w:rsidRDefault="003821BD" w:rsidP="003821BD">
      <w:pPr>
        <w:framePr w:w="832" w:wrap="auto" w:hAnchor="text" w:x="5630" w:y="10460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3128010</wp:posOffset>
            </wp:positionV>
            <wp:extent cx="2082800" cy="3796030"/>
            <wp:effectExtent l="19050" t="0" r="0" b="0"/>
            <wp:wrapNone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79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ILECFF+Arial-Unicode-MS-Bold" w:hAnsiTheme="minorHAnsi" w:cstheme="minorBidi"/>
          <w:color w:val="000000"/>
          <w:sz w:val="28"/>
          <w:szCs w:val="22"/>
        </w:rPr>
      </w:pPr>
      <w:r>
        <w:rPr>
          <w:rFonts w:ascii="ILECFF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ILECFF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ILECF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20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1569" w:wrap="auto" w:hAnchor="text" w:x="1066" w:y="2736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photo:</w:t>
      </w:r>
    </w:p>
    <w:p w:rsidR="003821BD" w:rsidRDefault="003821BD" w:rsidP="003821BD">
      <w:pPr>
        <w:framePr w:w="2057" w:wrap="auto" w:hAnchor="text" w:x="4885" w:y="7316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SHA17-284802.001</w:t>
      </w:r>
    </w:p>
    <w:p w:rsidR="003821BD" w:rsidRDefault="003821BD" w:rsidP="003821BD">
      <w:pPr>
        <w:framePr w:w="2057" w:wrap="auto" w:hAnchor="text" w:x="4885" w:y="12070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SHA17-284802.002</w:t>
      </w:r>
    </w:p>
    <w:p w:rsidR="003821BD" w:rsidRDefault="003821BD" w:rsidP="003821BD">
      <w:pPr>
        <w:framePr w:w="5022" w:wrap="auto" w:hAnchor="text" w:x="3527" w:y="12648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3"/>
          <w:sz w:val="20"/>
          <w:szCs w:val="22"/>
        </w:rPr>
        <w:t>SGS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authenticate the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photo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original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>report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>only</w:t>
      </w:r>
    </w:p>
    <w:p w:rsidR="003821BD" w:rsidRDefault="003821BD" w:rsidP="003821BD">
      <w:pPr>
        <w:framePr w:w="5022" w:wrap="auto" w:hAnchor="text" w:x="3527" w:y="12648"/>
        <w:widowControl w:val="0"/>
        <w:autoSpaceDE w:val="0"/>
        <w:autoSpaceDN w:val="0"/>
        <w:spacing w:before="128" w:line="268" w:lineRule="exact"/>
        <w:ind w:left="1489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***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End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Report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>***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page">
              <wp:posOffset>1543685</wp:posOffset>
            </wp:positionH>
            <wp:positionV relativeFrom="page">
              <wp:posOffset>1966595</wp:posOffset>
            </wp:positionV>
            <wp:extent cx="4384675" cy="2938145"/>
            <wp:effectExtent l="19050" t="0" r="0" b="0"/>
            <wp:wrapNone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293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page">
              <wp:posOffset>1543685</wp:posOffset>
            </wp:positionH>
            <wp:positionV relativeFrom="page">
              <wp:posOffset>4985385</wp:posOffset>
            </wp:positionV>
            <wp:extent cx="4384675" cy="2938145"/>
            <wp:effectExtent l="19050" t="0" r="0" b="0"/>
            <wp:wrapNone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293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CBOPDJ+Arial-Unicode-MS-Bold" w:hAnsi="Calibri" w:hint="eastAsia"/>
          <w:color w:val="000000"/>
          <w:spacing w:val="-2"/>
          <w:sz w:val="20"/>
          <w:szCs w:val="22"/>
          <w:lang w:eastAsia="zh-CN"/>
        </w:rPr>
      </w:pPr>
    </w:p>
    <w:p w:rsidR="003821BD" w:rsidRDefault="003821BD" w:rsidP="003821BD">
      <w:pPr>
        <w:framePr w:w="2857" w:wrap="auto" w:hAnchor="text" w:x="3721" w:y="6646"/>
        <w:widowControl w:val="0"/>
        <w:autoSpaceDE w:val="0"/>
        <w:autoSpaceDN w:val="0"/>
        <w:spacing w:line="268" w:lineRule="exact"/>
        <w:rPr>
          <w:rFonts w:ascii="CBOPDJ+Arial-Unicode-MS-Bold" w:hAnsi="Calibri" w:hint="eastAsia"/>
          <w:color w:val="000000"/>
          <w:sz w:val="20"/>
          <w:szCs w:val="22"/>
          <w:lang w:eastAsia="zh-CN"/>
        </w:rPr>
      </w:pPr>
    </w:p>
    <w:p w:rsidR="003821BD" w:rsidRPr="003821BD" w:rsidRDefault="003821BD" w:rsidP="003821BD">
      <w:pPr>
        <w:framePr w:w="2030" w:wrap="auto" w:hAnchor="text" w:x="1051" w:y="13472"/>
        <w:widowControl w:val="0"/>
        <w:autoSpaceDE w:val="0"/>
        <w:autoSpaceDN w:val="0"/>
        <w:spacing w:line="268" w:lineRule="exact"/>
        <w:rPr>
          <w:rFonts w:ascii="CBOPDJ+Arial-Unicode-MS-Bold" w:hAnsi="Calibri" w:hint="eastAsia"/>
          <w:color w:val="000000"/>
          <w:sz w:val="20"/>
          <w:szCs w:val="22"/>
          <w:lang w:eastAsia="zh-CN"/>
        </w:rPr>
        <w:sectPr w:rsidR="003821BD" w:rsidRP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LTVTPS+Arial-Unicode-MS-Bold" w:hAnsiTheme="minorHAnsi" w:cstheme="minorBidi"/>
          <w:color w:val="000000"/>
          <w:sz w:val="28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LTVTPS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LTVTPS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before="1343" w:line="268" w:lineRule="exact"/>
        <w:ind w:left="420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>Description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2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1504" w:wrap="auto" w:hAnchor="text" w:x="1036" w:y="2734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Results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:</w:t>
      </w:r>
    </w:p>
    <w:p w:rsidR="003821BD" w:rsidRDefault="003821BD" w:rsidP="003821BD">
      <w:pPr>
        <w:framePr w:w="2248" w:wrap="auto" w:hAnchor="text" w:x="1036" w:y="3309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LTVTP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Part</w:t>
      </w:r>
      <w:r>
        <w:rPr>
          <w:rFonts w:ascii="LTVTP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Description </w:t>
      </w:r>
      <w:r>
        <w:rPr>
          <w:rFonts w:ascii="LTVTPS+Arial-Unicode-MS-Bold" w:hAnsiTheme="minorHAnsi" w:cstheme="minorBidi"/>
          <w:color w:val="000000"/>
          <w:sz w:val="20"/>
          <w:szCs w:val="22"/>
          <w:u w:val="single"/>
        </w:rPr>
        <w:t>:</w:t>
      </w:r>
    </w:p>
    <w:p w:rsidR="003821BD" w:rsidRDefault="003821BD" w:rsidP="003821BD">
      <w:pPr>
        <w:framePr w:w="1536" w:wrap="auto" w:hAnchor="text" w:x="1061" w:y="3817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Specimen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No.</w:t>
      </w:r>
    </w:p>
    <w:p w:rsidR="003821BD" w:rsidRDefault="003821BD" w:rsidP="003821BD">
      <w:pPr>
        <w:framePr w:w="1536" w:wrap="auto" w:hAnchor="text" w:x="1061" w:y="3817"/>
        <w:widowControl w:val="0"/>
        <w:autoSpaceDE w:val="0"/>
        <w:autoSpaceDN w:val="0"/>
        <w:spacing w:before="32" w:line="268" w:lineRule="exact"/>
        <w:ind w:left="422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>SN1</w:t>
      </w:r>
    </w:p>
    <w:p w:rsidR="003821BD" w:rsidRDefault="003821BD" w:rsidP="003821BD">
      <w:pPr>
        <w:framePr w:w="2057" w:wrap="auto" w:hAnchor="text" w:x="2578" w:y="3817"/>
        <w:widowControl w:val="0"/>
        <w:autoSpaceDE w:val="0"/>
        <w:autoSpaceDN w:val="0"/>
        <w:spacing w:line="268" w:lineRule="exact"/>
        <w:ind w:left="156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>SGS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ID</w:t>
      </w:r>
    </w:p>
    <w:p w:rsidR="003821BD" w:rsidRDefault="003821BD" w:rsidP="003821BD">
      <w:pPr>
        <w:framePr w:w="2057" w:wrap="auto" w:hAnchor="text" w:x="2578" w:y="3817"/>
        <w:widowControl w:val="0"/>
        <w:autoSpaceDE w:val="0"/>
        <w:autoSpaceDN w:val="0"/>
        <w:spacing w:before="32"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SHA17-284802.001</w:t>
      </w:r>
    </w:p>
    <w:p w:rsidR="003821BD" w:rsidRDefault="003821BD" w:rsidP="003821BD">
      <w:pPr>
        <w:framePr w:w="2057" w:wrap="auto" w:hAnchor="text" w:x="2578" w:y="3817"/>
        <w:widowControl w:val="0"/>
        <w:autoSpaceDE w:val="0"/>
        <w:autoSpaceDN w:val="0"/>
        <w:spacing w:before="32"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SHA17-284802.002</w:t>
      </w:r>
    </w:p>
    <w:p w:rsidR="003821BD" w:rsidRDefault="003821BD" w:rsidP="003821BD">
      <w:pPr>
        <w:framePr w:w="2504" w:wrap="auto" w:hAnchor="text" w:x="4632" w:y="4117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Silvery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metal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pin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part</w:t>
      </w:r>
    </w:p>
    <w:p w:rsidR="003821BD" w:rsidRDefault="003821BD" w:rsidP="003821BD">
      <w:pPr>
        <w:framePr w:w="2504" w:wrap="auto" w:hAnchor="text" w:x="4632" w:y="4117"/>
        <w:widowControl w:val="0"/>
        <w:autoSpaceDE w:val="0"/>
        <w:autoSpaceDN w:val="0"/>
        <w:spacing w:before="32"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Black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body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part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(mix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all*)</w:t>
      </w:r>
    </w:p>
    <w:p w:rsidR="003821BD" w:rsidRDefault="003821BD" w:rsidP="003821BD">
      <w:pPr>
        <w:framePr w:w="689" w:wrap="auto" w:hAnchor="text" w:x="1483" w:y="4417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>SN2</w:t>
      </w:r>
    </w:p>
    <w:p w:rsidR="003821BD" w:rsidRDefault="003821BD" w:rsidP="003821BD">
      <w:pPr>
        <w:framePr w:w="1197" w:wrap="auto" w:hAnchor="text" w:x="1036" w:y="4957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Remarks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:</w:t>
      </w:r>
    </w:p>
    <w:p w:rsidR="003821BD" w:rsidRDefault="003821BD" w:rsidP="003821BD">
      <w:pPr>
        <w:framePr w:w="2299" w:wrap="auto" w:hAnchor="text" w:x="1968" w:y="5224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>(1)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1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mg/kg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=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0.0001%</w:t>
      </w:r>
    </w:p>
    <w:p w:rsidR="003821BD" w:rsidRDefault="003821BD" w:rsidP="003821BD">
      <w:pPr>
        <w:framePr w:w="3390" w:wrap="auto" w:hAnchor="text" w:x="1968" w:y="5491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>(2)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>MDL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=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Detection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Limit</w:t>
      </w:r>
    </w:p>
    <w:p w:rsidR="003821BD" w:rsidRDefault="003821BD" w:rsidP="003821BD">
      <w:pPr>
        <w:framePr w:w="3390" w:wrap="auto" w:hAnchor="text" w:x="1968" w:y="5491"/>
        <w:widowControl w:val="0"/>
        <w:autoSpaceDE w:val="0"/>
        <w:autoSpaceDN w:val="0"/>
        <w:spacing w:line="267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>(3)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>ND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=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LTVTPS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Detected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(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&lt;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MDL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)</w:t>
      </w:r>
    </w:p>
    <w:p w:rsidR="003821BD" w:rsidRDefault="003821BD" w:rsidP="003821BD">
      <w:pPr>
        <w:framePr w:w="3390" w:wrap="auto" w:hAnchor="text" w:x="1968" w:y="5491"/>
        <w:widowControl w:val="0"/>
        <w:autoSpaceDE w:val="0"/>
        <w:autoSpaceDN w:val="0"/>
        <w:spacing w:line="267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>(4)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"-"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=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LTVTPS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Regulated</w:t>
      </w:r>
    </w:p>
    <w:p w:rsidR="003821BD" w:rsidRDefault="003821BD" w:rsidP="003821BD">
      <w:pPr>
        <w:framePr w:w="7540" w:wrap="auto" w:hAnchor="text" w:x="1036" w:y="6686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RoHS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Directive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(EU)</w:t>
      </w:r>
      <w:r>
        <w:rPr>
          <w:rFonts w:ascii="LTVTP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2015/863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amending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Annex</w:t>
      </w:r>
      <w:r>
        <w:rPr>
          <w:rFonts w:ascii="LTVTP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>II to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Directive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2011/65/EU</w:t>
      </w:r>
      <w:r>
        <w:rPr>
          <w:rFonts w:ascii="LTVTP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1084" w:wrap="auto" w:hAnchor="text" w:x="1051" w:y="7253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:</w:t>
      </w:r>
      <w:r>
        <w:rPr>
          <w:rFonts w:ascii="LTVTPS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 xml:space="preserve"> IEC 62321-4:2013+AMD1:2017,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IEC62321-5:2013,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IEC62321-7-2:2017,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IEC</w:t>
      </w:r>
    </w:p>
    <w:p w:rsidR="003821BD" w:rsidRDefault="003821BD" w:rsidP="003821BD">
      <w:pPr>
        <w:framePr w:w="11084" w:wrap="auto" w:hAnchor="text" w:x="1051" w:y="7253"/>
        <w:widowControl w:val="0"/>
        <w:autoSpaceDE w:val="0"/>
        <w:autoSpaceDN w:val="0"/>
        <w:spacing w:line="260" w:lineRule="exact"/>
        <w:ind w:left="1417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62321-6:2015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IEC62321-8:2017,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analyzed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ICP-OES,</w:t>
      </w:r>
      <w:r>
        <w:rPr>
          <w:rFonts w:ascii="LTVTPS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AAS,</w:t>
      </w:r>
      <w:r>
        <w:rPr>
          <w:rFonts w:ascii="LTVTPS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UV-Vis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GC-MS.</w:t>
      </w:r>
    </w:p>
    <w:p w:rsidR="003821BD" w:rsidRDefault="003821BD" w:rsidP="003821BD">
      <w:pPr>
        <w:framePr w:w="1351" w:wrap="auto" w:hAnchor="text" w:x="1171" w:y="8088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LTVTP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>Item(s)</w:t>
      </w:r>
    </w:p>
    <w:p w:rsidR="003821BD" w:rsidRDefault="003821BD" w:rsidP="003821BD">
      <w:pPr>
        <w:framePr w:w="722" w:wrap="auto" w:hAnchor="text" w:x="5507" w:y="8088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Limit</w:t>
      </w:r>
    </w:p>
    <w:p w:rsidR="003821BD" w:rsidRDefault="003821BD" w:rsidP="003821BD">
      <w:pPr>
        <w:framePr w:w="656" w:wrap="auto" w:hAnchor="text" w:x="6377" w:y="8088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Unit</w:t>
      </w:r>
    </w:p>
    <w:p w:rsidR="003821BD" w:rsidRDefault="003821BD" w:rsidP="003821BD">
      <w:pPr>
        <w:framePr w:w="715" w:wrap="auto" w:hAnchor="text" w:x="7234" w:y="8088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5" w:wrap="auto" w:hAnchor="text" w:x="7234" w:y="8088"/>
        <w:widowControl w:val="0"/>
        <w:autoSpaceDE w:val="0"/>
        <w:autoSpaceDN w:val="0"/>
        <w:spacing w:before="51" w:line="255" w:lineRule="exact"/>
        <w:ind w:left="175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2</w:t>
      </w:r>
    </w:p>
    <w:p w:rsidR="003821BD" w:rsidRDefault="003821BD" w:rsidP="003821BD">
      <w:pPr>
        <w:framePr w:w="626" w:wrap="auto" w:hAnchor="text" w:x="8121" w:y="8088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002</w:t>
      </w:r>
    </w:p>
    <w:p w:rsidR="003821BD" w:rsidRDefault="003821BD" w:rsidP="003821BD">
      <w:pPr>
        <w:framePr w:w="626" w:wrap="auto" w:hAnchor="text" w:x="8121" w:y="8088"/>
        <w:widowControl w:val="0"/>
        <w:autoSpaceDE w:val="0"/>
        <w:autoSpaceDN w:val="0"/>
        <w:spacing w:before="51" w:line="255" w:lineRule="exact"/>
        <w:ind w:left="142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4</w:t>
      </w:r>
    </w:p>
    <w:p w:rsidR="003821BD" w:rsidRDefault="003821BD" w:rsidP="003821BD">
      <w:pPr>
        <w:framePr w:w="1107" w:wrap="auto" w:hAnchor="text" w:x="1036" w:y="8407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Lead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(Pb)</w:t>
      </w:r>
    </w:p>
    <w:p w:rsidR="003821BD" w:rsidRDefault="003821BD" w:rsidP="003821BD">
      <w:pPr>
        <w:framePr w:w="708" w:wrap="auto" w:hAnchor="text" w:x="5544" w:y="8407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2903" w:wrap="auto" w:hAnchor="text" w:x="1036" w:y="8696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Cadmium (Cd)</w:t>
      </w:r>
    </w:p>
    <w:p w:rsidR="003821BD" w:rsidRDefault="003821BD" w:rsidP="003821BD">
      <w:pPr>
        <w:framePr w:w="2903" w:wrap="auto" w:hAnchor="text" w:x="1036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Mercury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(Hg)</w:t>
      </w:r>
    </w:p>
    <w:p w:rsidR="003821BD" w:rsidRDefault="003821BD" w:rsidP="003821BD">
      <w:pPr>
        <w:framePr w:w="2903" w:wrap="auto" w:hAnchor="text" w:x="1036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Hexavalent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 xml:space="preserve">Chromium 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>(Cr(VI))</w:t>
      </w:r>
    </w:p>
    <w:p w:rsidR="003821BD" w:rsidRDefault="003821BD" w:rsidP="003821BD">
      <w:pPr>
        <w:framePr w:w="2903" w:wrap="auto" w:hAnchor="text" w:x="1036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Sum of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PBBs</w:t>
      </w:r>
    </w:p>
    <w:p w:rsidR="003821BD" w:rsidRDefault="003821BD" w:rsidP="003821BD">
      <w:pPr>
        <w:framePr w:w="2903" w:wrap="auto" w:hAnchor="text" w:x="1036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Monobromobiphenyl</w:t>
      </w:r>
    </w:p>
    <w:p w:rsidR="003821BD" w:rsidRDefault="003821BD" w:rsidP="003821BD">
      <w:pPr>
        <w:framePr w:w="2903" w:wrap="auto" w:hAnchor="text" w:x="1036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Dibromobiphenyl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line="255" w:lineRule="exact"/>
        <w:ind w:left="53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100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2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2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8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ind w:left="22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ind w:left="22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1753" w:wrap="auto" w:hAnchor="text" w:x="1036" w:y="10430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Tribromobiphenyl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Tetrabromobiphenyl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Pentabromobiphenyl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Hexabromobiphenyl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Heptabromobiphenyl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Octabromobiphenyl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Nonabromobiphenyl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Decabromobiphenyl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Sum of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PBDEs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Monobromodiphenyl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Dibromodiphenyl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Tribromodiphenyl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Tetrabromodiphenyl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708" w:wrap="auto" w:hAnchor="text" w:x="5544" w:y="12742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348" w:wrap="auto" w:hAnchor="text" w:x="5724" w:y="13031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48" w:wrap="auto" w:hAnchor="text" w:x="5724" w:y="13031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48" w:wrap="auto" w:hAnchor="text" w:x="5724" w:y="13031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48" w:wrap="auto" w:hAnchor="text" w:x="5724" w:y="13031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91" w:wrap="auto" w:hAnchor="text" w:x="7409" w:y="13320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13320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13320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lastRenderedPageBreak/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KSGRUF+Arial-Unicode-MS-Bold" w:hAnsiTheme="minorHAnsi" w:cstheme="minorBidi"/>
          <w:color w:val="000000"/>
          <w:sz w:val="28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KSGRUF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before="232" w:line="268" w:lineRule="exact"/>
        <w:ind w:left="1291"/>
        <w:rPr>
          <w:rFonts w:ascii="KSGRUF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KSGRUF+Arial-Unicode-MS-Bold" w:hAnsiTheme="minorHAnsi" w:cstheme="minorBidi"/>
          <w:color w:val="000000"/>
          <w:sz w:val="20"/>
          <w:szCs w:val="22"/>
          <w:u w:val="single"/>
        </w:rPr>
        <w:t>Limit</w:t>
      </w:r>
      <w:r>
        <w:rPr>
          <w:rFonts w:ascii="KSGRUF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>3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1425" w:wrap="auto" w:hAnchor="text" w:x="1171" w:y="27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KSGRUF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KSGRUF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11" w:wrap="auto" w:hAnchor="text" w:x="6391" w:y="27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KSGRUF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KSGRUF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15" w:wrap="auto" w:hAnchor="text" w:x="7249" w:y="27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KSGRUF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5" w:wrap="auto" w:hAnchor="text" w:x="7249" w:y="2706"/>
        <w:widowControl w:val="0"/>
        <w:autoSpaceDE w:val="0"/>
        <w:autoSpaceDN w:val="0"/>
        <w:spacing w:before="51" w:line="255" w:lineRule="exact"/>
        <w:ind w:left="160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KSGRUF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KSGRUF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51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Pentabromodiphenyl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Hexabromodiphenyl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Heptabromodiphenyl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Octabromodiphenyl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Nonabromodiphenyl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Decabromodiphenyl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Di-butyl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(DBP)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Benzyl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Butyl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(BBP)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Di-2-Ethyl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Hexyl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(DEHP)</w:t>
      </w:r>
    </w:p>
    <w:p w:rsidR="003821BD" w:rsidRDefault="003821BD" w:rsidP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Diisobutyl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 xml:space="preserve">Phthalates </w:t>
      </w: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(DIBP)</w:t>
      </w:r>
    </w:p>
    <w:p w:rsidR="003821BD" w:rsidRDefault="003821BD" w:rsidP="003821BD">
      <w:pPr>
        <w:framePr w:w="348" w:wrap="auto" w:hAnchor="text" w:x="5724" w:y="3025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348" w:wrap="auto" w:hAnchor="text" w:x="5724" w:y="3314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48" w:wrap="auto" w:hAnchor="text" w:x="5724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48" w:wrap="auto" w:hAnchor="text" w:x="5724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48" w:wrap="auto" w:hAnchor="text" w:x="5724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48" w:wrap="auto" w:hAnchor="text" w:x="5724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391" w:wrap="auto" w:hAnchor="text" w:x="7409" w:y="3314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09" w:y="4470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708" w:wrap="auto" w:hAnchor="text" w:x="5544" w:y="4759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708" w:wrap="auto" w:hAnchor="text" w:x="5544" w:y="4759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708" w:wrap="auto" w:hAnchor="text" w:x="5544" w:y="4759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708" w:wrap="auto" w:hAnchor="text" w:x="5544" w:y="4759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496" w:wrap="auto" w:hAnchor="text" w:x="7356" w:y="4759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50</w:t>
      </w:r>
    </w:p>
    <w:p w:rsidR="003821BD" w:rsidRDefault="003821BD" w:rsidP="003821BD">
      <w:pPr>
        <w:framePr w:w="496" w:wrap="auto" w:hAnchor="text" w:x="7356" w:y="4759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50</w:t>
      </w:r>
    </w:p>
    <w:p w:rsidR="003821BD" w:rsidRDefault="003821BD" w:rsidP="003821BD">
      <w:pPr>
        <w:framePr w:w="496" w:wrap="auto" w:hAnchor="text" w:x="7356" w:y="4759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50</w:t>
      </w:r>
    </w:p>
    <w:p w:rsidR="003821BD" w:rsidRDefault="003821BD" w:rsidP="003821BD">
      <w:pPr>
        <w:framePr w:w="496" w:wrap="auto" w:hAnchor="text" w:x="7356" w:y="4759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50</w:t>
      </w:r>
    </w:p>
    <w:p w:rsidR="003821BD" w:rsidRDefault="003821BD" w:rsidP="003821BD">
      <w:pPr>
        <w:framePr w:w="924" w:wrap="auto" w:hAnchor="text" w:x="1036" w:y="62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Notes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>:</w:t>
      </w:r>
    </w:p>
    <w:p w:rsidR="003821BD" w:rsidRDefault="003821BD" w:rsidP="003821BD">
      <w:pPr>
        <w:framePr w:w="8086" w:wrap="auto" w:hAnchor="text" w:x="1921" w:y="65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(1)The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maximum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permissible limit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is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quoted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from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RoHS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Directive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(EU)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2015/863.</w:t>
      </w:r>
    </w:p>
    <w:p w:rsidR="003821BD" w:rsidRDefault="003821BD" w:rsidP="003821BD">
      <w:pPr>
        <w:framePr w:w="8086" w:wrap="auto" w:hAnchor="text" w:x="1921" w:y="6506"/>
        <w:widowControl w:val="0"/>
        <w:autoSpaceDE w:val="0"/>
        <w:autoSpaceDN w:val="0"/>
        <w:spacing w:line="260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IEC 62321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series is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equivalent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EN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62321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series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8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http://www.cenelec.eu/dyn/www/f?p=104:30:1742232870351101::::FSP_ORG_ID,FSP_LANG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_ID:1258637,25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(2)On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>4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June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2015,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Commission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Directive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(EU)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2015/863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published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in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the Official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Journal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European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Union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(OJEU)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include the phthalates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BBP,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DBP,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DEHP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DIBP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into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ANNEX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II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Rohs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Recast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Directive.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The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new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law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restricts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each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phthalate 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no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more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than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0.1%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each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homogeneous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material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electrical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product.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(3)The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restriction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DEHP,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BBP,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DIBP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shall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apply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medical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devices,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including in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vitro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medical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devices,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monitoring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control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instruments,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including industrial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monitoring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control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instruments,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from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22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July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2021.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(4)The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restriction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DEHP,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BBP,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DIBP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shall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apply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cables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or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spare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parts for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the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repair,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reuse,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updating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functionalities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or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upgrading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capacity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EEE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placed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the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market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before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22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July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2019,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medical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devices,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including in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vitro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medical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devices,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monitoring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control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instruments,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including industrial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monitoring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control</w:t>
      </w:r>
    </w:p>
    <w:p w:rsidR="003821BD" w:rsidRDefault="003821BD" w:rsidP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instruments,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placed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the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market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before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22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July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2021.</w:t>
      </w:r>
    </w:p>
    <w:p w:rsidR="003821BD" w:rsidRDefault="003821BD" w:rsidP="003821BD">
      <w:pPr>
        <w:framePr w:w="9535" w:wrap="auto" w:hAnchor="text" w:x="1921" w:y="10771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(5)The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restriction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DEHP,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BBP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shall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apply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toys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which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are already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subject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to</w:t>
      </w:r>
    </w:p>
    <w:p w:rsidR="003821BD" w:rsidRDefault="003821BD" w:rsidP="003821BD">
      <w:pPr>
        <w:framePr w:w="9535" w:wrap="auto" w:hAnchor="text" w:x="1921" w:y="10771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the restriction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DEHP,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BBP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through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entry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51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Annex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XVII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Regulation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No</w:t>
      </w:r>
    </w:p>
    <w:p w:rsidR="003821BD" w:rsidRDefault="003821BD" w:rsidP="003821BD">
      <w:pPr>
        <w:framePr w:w="9535" w:wrap="auto" w:hAnchor="text" w:x="1921" w:y="10771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1907/2006.</w:t>
      </w:r>
    </w:p>
    <w:p w:rsidR="003821BD" w:rsidRDefault="003821BD" w:rsidP="003821BD">
      <w:pPr>
        <w:framePr w:w="7486" w:wrap="auto" w:hAnchor="text" w:x="1036" w:y="11951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RoHS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Directive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(EU)</w:t>
      </w:r>
      <w:r>
        <w:rPr>
          <w:rFonts w:ascii="KSGRUF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2015/863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amending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Annex</w:t>
      </w:r>
      <w:r>
        <w:rPr>
          <w:rFonts w:ascii="KSGRUF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  <w:u w:val="single"/>
        </w:rPr>
        <w:t>II 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Directive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2011/65/EU</w:t>
      </w:r>
    </w:p>
    <w:p w:rsidR="003821BD" w:rsidRDefault="003821BD" w:rsidP="003821BD">
      <w:pPr>
        <w:framePr w:w="11019" w:wrap="auto" w:hAnchor="text" w:x="1051" w:y="12518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>:</w:t>
      </w:r>
      <w:r>
        <w:rPr>
          <w:rFonts w:ascii="KSGRUF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IEC 62321-4:2013+AMD1:2017,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IEC62321-5:2013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IEC62321-7-1:2015,</w:t>
      </w:r>
    </w:p>
    <w:p w:rsidR="003821BD" w:rsidRDefault="003821BD" w:rsidP="003821BD">
      <w:pPr>
        <w:framePr w:w="11019" w:wrap="auto" w:hAnchor="text" w:x="1051" w:y="12518"/>
        <w:widowControl w:val="0"/>
        <w:autoSpaceDE w:val="0"/>
        <w:autoSpaceDN w:val="0"/>
        <w:spacing w:line="260" w:lineRule="exact"/>
        <w:ind w:left="1417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analyzed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ICP-OES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UV-Vis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>.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SHEGHJ+Arial-Unicode-MS-Bold" w:hAnsiTheme="minorHAnsi" w:cstheme="minorBidi"/>
          <w:color w:val="000000"/>
          <w:sz w:val="28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SHEGHJ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SHEGHJ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before="232" w:line="268" w:lineRule="exact"/>
        <w:ind w:left="1291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Limit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4</w:t>
      </w:r>
      <w:r>
        <w:rPr>
          <w:rFonts w:ascii="SHEGHJ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1425" w:wrap="auto" w:hAnchor="text" w:x="1171" w:y="27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SHEGHJ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11" w:wrap="auto" w:hAnchor="text" w:x="6391" w:y="27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12" w:wrap="auto" w:hAnchor="text" w:x="7249" w:y="27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2" w:wrap="auto" w:hAnchor="text" w:x="7249" w:y="2706"/>
        <w:widowControl w:val="0"/>
        <w:autoSpaceDE w:val="0"/>
        <w:autoSpaceDN w:val="0"/>
        <w:spacing w:before="51" w:line="255" w:lineRule="exact"/>
        <w:ind w:left="160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2</w:t>
      </w:r>
    </w:p>
    <w:p w:rsidR="003821BD" w:rsidRDefault="003821BD" w:rsidP="003821BD">
      <w:pPr>
        <w:framePr w:w="712" w:wrap="auto" w:hAnchor="text" w:x="7249" w:y="2706"/>
        <w:widowControl w:val="0"/>
        <w:autoSpaceDE w:val="0"/>
        <w:autoSpaceDN w:val="0"/>
        <w:spacing w:before="34" w:line="255" w:lineRule="exact"/>
        <w:ind w:left="160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2</w:t>
      </w:r>
    </w:p>
    <w:p w:rsidR="003821BD" w:rsidRDefault="003821BD" w:rsidP="003821BD">
      <w:pPr>
        <w:framePr w:w="679" w:wrap="auto" w:hAnchor="text" w:x="8121" w:y="27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001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79" w:wrap="auto" w:hAnchor="text" w:x="8121" w:y="2706"/>
        <w:widowControl w:val="0"/>
        <w:autoSpaceDE w:val="0"/>
        <w:autoSpaceDN w:val="0"/>
        <w:spacing w:before="51" w:line="255" w:lineRule="exact"/>
        <w:ind w:left="58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9" w:wrap="auto" w:hAnchor="text" w:x="8121" w:y="2706"/>
        <w:widowControl w:val="0"/>
        <w:autoSpaceDE w:val="0"/>
        <w:autoSpaceDN w:val="0"/>
        <w:spacing w:before="34" w:line="255" w:lineRule="exact"/>
        <w:ind w:left="89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17</w:t>
      </w:r>
    </w:p>
    <w:p w:rsidR="003821BD" w:rsidRDefault="003821BD" w:rsidP="003821BD">
      <w:pPr>
        <w:framePr w:w="3033" w:wrap="auto" w:hAnchor="text" w:x="1036" w:y="3025"/>
        <w:widowControl w:val="0"/>
        <w:autoSpaceDE w:val="0"/>
        <w:autoSpaceDN w:val="0"/>
        <w:spacing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Cadmium (Cd)</w:t>
      </w:r>
    </w:p>
    <w:p w:rsidR="003821BD" w:rsidRDefault="003821BD" w:rsidP="003821BD">
      <w:pPr>
        <w:framePr w:w="3033" w:wrap="auto" w:hAnchor="text" w:x="1036" w:y="3025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Lead</w:t>
      </w: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(Pb)</w:t>
      </w:r>
    </w:p>
    <w:p w:rsidR="003821BD" w:rsidRDefault="003821BD" w:rsidP="003821BD">
      <w:pPr>
        <w:framePr w:w="3033" w:wrap="auto" w:hAnchor="text" w:x="1036" w:y="3025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Mercury</w:t>
      </w: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(Hg)</w:t>
      </w:r>
    </w:p>
    <w:p w:rsidR="003821BD" w:rsidRDefault="003821BD" w:rsidP="003821BD">
      <w:pPr>
        <w:framePr w:w="3033" w:wrap="auto" w:hAnchor="text" w:x="1036" w:y="3025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Hexavalent</w:t>
      </w:r>
      <w:r>
        <w:rPr>
          <w:rFonts w:ascii="SHEGH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 xml:space="preserve">Chromium </w:t>
      </w:r>
      <w:r>
        <w:rPr>
          <w:rFonts w:ascii="SHEGHJ+Arial-Unicode-MS-Bold" w:hAnsi="SHEGHJ+Arial-Unicode-MS-Bold" w:cs="SHEGHJ+Arial-Unicode-MS-Bold"/>
          <w:color w:val="000000"/>
          <w:spacing w:val="-1"/>
          <w:sz w:val="19"/>
          <w:szCs w:val="22"/>
        </w:rPr>
        <w:t>(Cr(VI))▼</w:t>
      </w:r>
    </w:p>
    <w:p w:rsidR="003821BD" w:rsidRDefault="003821BD" w:rsidP="003821BD">
      <w:pPr>
        <w:framePr w:w="708" w:wrap="auto" w:hAnchor="text" w:x="5544" w:y="3025"/>
        <w:widowControl w:val="0"/>
        <w:autoSpaceDE w:val="0"/>
        <w:autoSpaceDN w:val="0"/>
        <w:spacing w:line="255" w:lineRule="exact"/>
        <w:ind w:left="53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100</w:t>
      </w:r>
    </w:p>
    <w:p w:rsidR="003821BD" w:rsidRDefault="003821BD" w:rsidP="003821BD">
      <w:pPr>
        <w:framePr w:w="708" w:wrap="auto" w:hAnchor="text" w:x="5544" w:y="3025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708" w:wrap="auto" w:hAnchor="text" w:x="5544" w:y="3025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708" w:wrap="auto" w:hAnchor="text" w:x="5544" w:y="3025"/>
        <w:widowControl w:val="0"/>
        <w:autoSpaceDE w:val="0"/>
        <w:autoSpaceDN w:val="0"/>
        <w:spacing w:before="34" w:line="255" w:lineRule="exact"/>
        <w:ind w:left="154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866" w:wrap="auto" w:hAnchor="text" w:x="6290" w:y="3025"/>
        <w:widowControl w:val="0"/>
        <w:autoSpaceDE w:val="0"/>
        <w:autoSpaceDN w:val="0"/>
        <w:spacing w:line="255" w:lineRule="exact"/>
        <w:ind w:left="32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66" w:wrap="auto" w:hAnchor="text" w:x="6290" w:y="3025"/>
        <w:widowControl w:val="0"/>
        <w:autoSpaceDE w:val="0"/>
        <w:autoSpaceDN w:val="0"/>
        <w:spacing w:before="34" w:line="255" w:lineRule="exact"/>
        <w:ind w:left="32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66" w:wrap="auto" w:hAnchor="text" w:x="6290" w:y="3025"/>
        <w:widowControl w:val="0"/>
        <w:autoSpaceDE w:val="0"/>
        <w:autoSpaceDN w:val="0"/>
        <w:spacing w:before="34" w:line="255" w:lineRule="exact"/>
        <w:ind w:left="32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66" w:wrap="auto" w:hAnchor="text" w:x="6290" w:y="3025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="SHEGHJ+Arial-Unicode-MS-Bold" w:cs="SHEGHJ+Arial-Unicode-MS-Bold"/>
          <w:color w:val="000000"/>
          <w:spacing w:val="-2"/>
          <w:sz w:val="19"/>
          <w:szCs w:val="22"/>
        </w:rPr>
        <w:t>µg/cm²</w:t>
      </w:r>
    </w:p>
    <w:p w:rsidR="003821BD" w:rsidRDefault="003821BD" w:rsidP="003821BD">
      <w:pPr>
        <w:framePr w:w="655" w:wrap="auto" w:hAnchor="text" w:x="7277" w:y="3603"/>
        <w:widowControl w:val="0"/>
        <w:autoSpaceDE w:val="0"/>
        <w:autoSpaceDN w:val="0"/>
        <w:spacing w:line="255" w:lineRule="exact"/>
        <w:ind w:left="132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2</w:t>
      </w:r>
    </w:p>
    <w:p w:rsidR="003821BD" w:rsidRDefault="003821BD" w:rsidP="003821BD">
      <w:pPr>
        <w:framePr w:w="655" w:wrap="auto" w:hAnchor="text" w:x="7277" w:y="3603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>0.10</w:t>
      </w:r>
    </w:p>
    <w:p w:rsidR="003821BD" w:rsidRDefault="003821BD" w:rsidP="003821BD">
      <w:pPr>
        <w:framePr w:w="559" w:wrap="auto" w:hAnchor="text" w:x="8179" w:y="3603"/>
        <w:widowControl w:val="0"/>
        <w:autoSpaceDE w:val="0"/>
        <w:autoSpaceDN w:val="0"/>
        <w:spacing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8179" w:y="3603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924" w:wrap="auto" w:hAnchor="text" w:x="1036" w:y="4472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Notes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:</w:t>
      </w:r>
    </w:p>
    <w:p w:rsidR="003821BD" w:rsidRDefault="003821BD" w:rsidP="003821BD">
      <w:pPr>
        <w:framePr w:w="9616" w:wrap="auto" w:hAnchor="text" w:x="1921" w:y="4772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(1)The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maximum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permissible limit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quoted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from</w:t>
      </w:r>
      <w:r>
        <w:rPr>
          <w:rFonts w:ascii="SHEGHJ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RoHS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Directive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(EU)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2015/863.</w:t>
      </w:r>
    </w:p>
    <w:p w:rsidR="003821BD" w:rsidRDefault="003821BD" w:rsidP="003821BD">
      <w:pPr>
        <w:framePr w:w="9616" w:wrap="auto" w:hAnchor="text" w:x="1921" w:y="4772"/>
        <w:widowControl w:val="0"/>
        <w:autoSpaceDE w:val="0"/>
        <w:autoSpaceDN w:val="0"/>
        <w:spacing w:line="260" w:lineRule="exact"/>
        <w:ind w:left="219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IEC 62321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series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equivalent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EN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62321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series</w:t>
      </w:r>
    </w:p>
    <w:p w:rsidR="003821BD" w:rsidRDefault="003821BD" w:rsidP="003821BD">
      <w:pPr>
        <w:framePr w:w="9616" w:wrap="auto" w:hAnchor="text" w:x="1921" w:y="4772"/>
        <w:widowControl w:val="0"/>
        <w:autoSpaceDE w:val="0"/>
        <w:autoSpaceDN w:val="0"/>
        <w:spacing w:line="267" w:lineRule="exact"/>
        <w:ind w:left="219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http://www.cenelec.eu/dyn/www/f?p=104:30:1742232870351101::::FSP_ORG_ID,FSP_LANG</w:t>
      </w:r>
    </w:p>
    <w:p w:rsidR="003821BD" w:rsidRDefault="003821BD" w:rsidP="003821BD">
      <w:pPr>
        <w:framePr w:w="9616" w:wrap="auto" w:hAnchor="text" w:x="1921" w:y="4772"/>
        <w:widowControl w:val="0"/>
        <w:autoSpaceDE w:val="0"/>
        <w:autoSpaceDN w:val="0"/>
        <w:spacing w:line="267" w:lineRule="exact"/>
        <w:ind w:left="219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_ID:1258637,25</w:t>
      </w:r>
    </w:p>
    <w:p w:rsidR="003821BD" w:rsidRDefault="003821BD" w:rsidP="003821BD">
      <w:pPr>
        <w:framePr w:w="9616" w:wrap="auto" w:hAnchor="text" w:x="1921" w:y="4772"/>
        <w:widowControl w:val="0"/>
        <w:autoSpaceDE w:val="0"/>
        <w:autoSpaceDN w:val="0"/>
        <w:spacing w:line="267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="SHEGHJ+Arial-Unicode-MS-Bold" w:cs="SHEGHJ+Arial-Unicode-MS-Bold"/>
          <w:color w:val="000000"/>
          <w:spacing w:val="-1"/>
          <w:sz w:val="20"/>
          <w:szCs w:val="22"/>
        </w:rPr>
        <w:t>(2)▼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=</w:t>
      </w:r>
      <w:r>
        <w:rPr>
          <w:rFonts w:ascii="SHEGHJ+Arial-Unicode-MS-Bold" w:hAnsiTheme="minorHAnsi" w:cstheme="minorBidi"/>
          <w:color w:val="000000"/>
          <w:spacing w:val="107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a.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The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positive for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CrVI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if the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CrVI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concentration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greater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than 0.13 </w:t>
      </w:r>
      <w:r>
        <w:rPr>
          <w:rFonts w:ascii="SHEGHJ+Arial-Unicode-MS-Bold" w:hAnsi="SHEGHJ+Arial-Unicode-MS-Bold" w:cs="SHEGHJ+Arial-Unicode-MS-Bold"/>
          <w:color w:val="000000"/>
          <w:spacing w:val="-2"/>
          <w:sz w:val="20"/>
          <w:szCs w:val="22"/>
        </w:rPr>
        <w:t>μg/cm².</w:t>
      </w:r>
    </w:p>
    <w:p w:rsidR="003821BD" w:rsidRDefault="003821BD" w:rsidP="003821BD">
      <w:pPr>
        <w:framePr w:w="9616" w:wrap="auto" w:hAnchor="text" w:x="1921" w:y="4772"/>
        <w:widowControl w:val="0"/>
        <w:autoSpaceDE w:val="0"/>
        <w:autoSpaceDN w:val="0"/>
        <w:spacing w:line="267" w:lineRule="exact"/>
        <w:ind w:left="219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The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coating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considered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contain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CrVI</w:t>
      </w:r>
    </w:p>
    <w:p w:rsidR="003821BD" w:rsidRDefault="003821BD" w:rsidP="003821BD">
      <w:pPr>
        <w:framePr w:w="9045" w:wrap="auto" w:hAnchor="text" w:x="2140" w:y="6367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b.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The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negative for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CrVI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if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CrVI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3"/>
          <w:sz w:val="20"/>
          <w:szCs w:val="22"/>
        </w:rPr>
        <w:t>ND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(concentration less than 0.10 </w:t>
      </w:r>
      <w:r>
        <w:rPr>
          <w:rFonts w:ascii="SHEGHJ+Arial-Unicode-MS-Bold" w:hAnsi="SHEGHJ+Arial-Unicode-MS-Bold" w:cs="SHEGHJ+Arial-Unicode-MS-Bold"/>
          <w:color w:val="000000"/>
          <w:spacing w:val="-2"/>
          <w:sz w:val="20"/>
          <w:szCs w:val="22"/>
        </w:rPr>
        <w:t>μg/cm²).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The</w:t>
      </w:r>
    </w:p>
    <w:p w:rsidR="003821BD" w:rsidRDefault="003821BD" w:rsidP="003821BD">
      <w:pPr>
        <w:framePr w:w="9045" w:wrap="auto" w:hAnchor="text" w:x="2140" w:y="6367"/>
        <w:widowControl w:val="0"/>
        <w:autoSpaceDE w:val="0"/>
        <w:autoSpaceDN w:val="0"/>
        <w:spacing w:line="267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coating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considered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a</w:t>
      </w:r>
      <w:r>
        <w:rPr>
          <w:rFonts w:ascii="SHEGHJ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non-CrVI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based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coating</w:t>
      </w:r>
    </w:p>
    <w:p w:rsidR="003821BD" w:rsidRDefault="003821BD" w:rsidP="003821BD">
      <w:pPr>
        <w:framePr w:w="9045" w:wrap="auto" w:hAnchor="text" w:x="2140" w:y="6367"/>
        <w:widowControl w:val="0"/>
        <w:autoSpaceDE w:val="0"/>
        <w:autoSpaceDN w:val="0"/>
        <w:spacing w:line="267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c.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The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result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between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0.10 </w:t>
      </w:r>
      <w:r>
        <w:rPr>
          <w:rFonts w:ascii="SHEGHJ+Arial-Unicode-MS-Bold" w:hAnsi="SHEGHJ+Arial-Unicode-MS-Bold" w:cs="SHEGHJ+Arial-Unicode-MS-Bold"/>
          <w:color w:val="000000"/>
          <w:spacing w:val="-2"/>
          <w:sz w:val="20"/>
          <w:szCs w:val="22"/>
        </w:rPr>
        <w:t>μg/cm²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0.13 </w:t>
      </w:r>
      <w:r>
        <w:rPr>
          <w:rFonts w:ascii="SHEGHJ+Arial-Unicode-MS-Bold" w:hAnsi="SHEGHJ+Arial-Unicode-MS-Bold" w:cs="SHEGHJ+Arial-Unicode-MS-Bold"/>
          <w:color w:val="000000"/>
          <w:spacing w:val="-2"/>
          <w:sz w:val="20"/>
          <w:szCs w:val="22"/>
        </w:rPr>
        <w:t>μg/cm²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considered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be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inconclusive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-</w:t>
      </w:r>
    </w:p>
    <w:p w:rsidR="003821BD" w:rsidRDefault="003821BD" w:rsidP="003821BD">
      <w:pPr>
        <w:framePr w:w="9045" w:wrap="auto" w:hAnchor="text" w:x="2140" w:y="6367"/>
        <w:widowControl w:val="0"/>
        <w:autoSpaceDE w:val="0"/>
        <w:autoSpaceDN w:val="0"/>
        <w:spacing w:line="267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unavoidable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coating variations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may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influence the determination</w:t>
      </w:r>
    </w:p>
    <w:p w:rsidR="003821BD" w:rsidRDefault="003821BD" w:rsidP="003821BD">
      <w:pPr>
        <w:framePr w:w="9045" w:wrap="auto" w:hAnchor="text" w:x="2140" w:y="6367"/>
        <w:widowControl w:val="0"/>
        <w:autoSpaceDE w:val="0"/>
        <w:autoSpaceDN w:val="0"/>
        <w:spacing w:line="267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Information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storage conditions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production date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the tested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unavailable</w:t>
      </w:r>
    </w:p>
    <w:p w:rsidR="003821BD" w:rsidRDefault="003821BD" w:rsidP="003821BD">
      <w:pPr>
        <w:framePr w:w="9045" w:wrap="auto" w:hAnchor="text" w:x="2140" w:y="6367"/>
        <w:widowControl w:val="0"/>
        <w:autoSpaceDE w:val="0"/>
        <w:autoSpaceDN w:val="0"/>
        <w:spacing w:line="267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thus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Cr(VI)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results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represent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status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at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the time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testing.</w:t>
      </w:r>
    </w:p>
    <w:p w:rsidR="003821BD" w:rsidRDefault="003821BD" w:rsidP="003821BD">
      <w:pPr>
        <w:framePr w:w="10372" w:wrap="auto" w:hAnchor="text" w:x="1036" w:y="8299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1"/>
          <w:sz w:val="20"/>
          <w:szCs w:val="22"/>
          <w:u w:val="single"/>
        </w:rPr>
        <w:t>Sulfur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0372" w:wrap="auto" w:hAnchor="text" w:x="1036" w:y="8299"/>
        <w:widowControl w:val="0"/>
        <w:autoSpaceDE w:val="0"/>
        <w:autoSpaceDN w:val="0"/>
        <w:spacing w:before="273"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:</w:t>
      </w:r>
      <w:r>
        <w:rPr>
          <w:rFonts w:ascii="SHEGHJ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EN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14582: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Ion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Chromatograph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(IC).</w:t>
      </w:r>
    </w:p>
    <w:p w:rsidR="003821BD" w:rsidRDefault="003821BD" w:rsidP="003821BD">
      <w:pPr>
        <w:framePr w:w="1532" w:wrap="auto" w:hAnchor="text" w:x="1036" w:y="9421"/>
        <w:widowControl w:val="0"/>
        <w:autoSpaceDE w:val="0"/>
        <w:autoSpaceDN w:val="0"/>
        <w:spacing w:line="268" w:lineRule="exact"/>
        <w:ind w:left="115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SHEGHJ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532" w:wrap="auto" w:hAnchor="text" w:x="1036" w:y="9421"/>
        <w:widowControl w:val="0"/>
        <w:autoSpaceDE w:val="0"/>
        <w:autoSpaceDN w:val="0"/>
        <w:spacing w:before="51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>Sulfur</w:t>
      </w:r>
      <w:r>
        <w:rPr>
          <w:rFonts w:ascii="SHEGH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(S)</w:t>
      </w:r>
    </w:p>
    <w:p w:rsidR="003821BD" w:rsidRDefault="003821BD" w:rsidP="003821BD">
      <w:pPr>
        <w:framePr w:w="711" w:wrap="auto" w:hAnchor="text" w:x="6471" w:y="9421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15" w:wrap="auto" w:hAnchor="text" w:x="7333" w:y="9421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5" w:wrap="auto" w:hAnchor="text" w:x="7333" w:y="9421"/>
        <w:widowControl w:val="0"/>
        <w:autoSpaceDE w:val="0"/>
        <w:autoSpaceDN w:val="0"/>
        <w:spacing w:before="51" w:line="255" w:lineRule="exact"/>
        <w:ind w:left="7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50</w:t>
      </w:r>
    </w:p>
    <w:p w:rsidR="003821BD" w:rsidRDefault="003821BD" w:rsidP="003821BD">
      <w:pPr>
        <w:framePr w:w="682" w:wrap="auto" w:hAnchor="text" w:x="8160" w:y="9421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82" w:wrap="auto" w:hAnchor="text" w:x="8160" w:y="9421"/>
        <w:widowControl w:val="0"/>
        <w:autoSpaceDE w:val="0"/>
        <w:autoSpaceDN w:val="0"/>
        <w:spacing w:before="51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802" w:wrap="auto" w:hAnchor="text" w:x="6384" w:y="9740"/>
        <w:widowControl w:val="0"/>
        <w:autoSpaceDE w:val="0"/>
        <w:autoSpaceDN w:val="0"/>
        <w:spacing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3869" w:wrap="auto" w:hAnchor="text" w:x="1036" w:y="11181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Polychlorinated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  <w:u w:val="single"/>
        </w:rPr>
        <w:t>Naphthalenes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SHEGHJ+Arial-Unicode-MS-Bold" w:hAnsiTheme="minorHAnsi" w:cstheme="minorBidi"/>
          <w:color w:val="000000"/>
          <w:spacing w:val="-3"/>
          <w:sz w:val="20"/>
          <w:szCs w:val="22"/>
          <w:u w:val="single"/>
        </w:rPr>
        <w:t>(PCNs)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9214" w:wrap="auto" w:hAnchor="text" w:x="1036" w:y="11722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:</w:t>
      </w:r>
      <w:r>
        <w:rPr>
          <w:rFonts w:ascii="SHEGHJ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3"/>
          <w:sz w:val="20"/>
          <w:szCs w:val="22"/>
        </w:rPr>
        <w:t>US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EPA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8081B: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GC-MS</w:t>
      </w:r>
    </w:p>
    <w:p w:rsidR="003821BD" w:rsidRDefault="003821BD" w:rsidP="003821BD">
      <w:pPr>
        <w:framePr w:w="1425" w:wrap="auto" w:hAnchor="text" w:x="1151" w:y="12303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SHEGHJ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05" w:wrap="auto" w:hAnchor="text" w:x="6384" w:y="12303"/>
        <w:widowControl w:val="0"/>
        <w:autoSpaceDE w:val="0"/>
        <w:autoSpaceDN w:val="0"/>
        <w:spacing w:line="268" w:lineRule="exact"/>
        <w:ind w:left="87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05" w:wrap="auto" w:hAnchor="text" w:x="6384" w:y="12303"/>
        <w:widowControl w:val="0"/>
        <w:autoSpaceDE w:val="0"/>
        <w:autoSpaceDN w:val="0"/>
        <w:spacing w:before="51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6384" w:y="12303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6384" w:y="12303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6384" w:y="12303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6384" w:y="12303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6384" w:y="12303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22" w:wrap="auto" w:hAnchor="text" w:x="7333" w:y="12303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676" w:wrap="auto" w:hAnchor="text" w:x="8160" w:y="12303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76" w:wrap="auto" w:hAnchor="text" w:x="8160" w:y="12303"/>
        <w:widowControl w:val="0"/>
        <w:autoSpaceDE w:val="0"/>
        <w:autoSpaceDN w:val="0"/>
        <w:spacing w:before="51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60" w:y="12303"/>
        <w:widowControl w:val="0"/>
        <w:autoSpaceDE w:val="0"/>
        <w:autoSpaceDN w:val="0"/>
        <w:spacing w:before="29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60" w:y="12303"/>
        <w:widowControl w:val="0"/>
        <w:autoSpaceDE w:val="0"/>
        <w:autoSpaceDN w:val="0"/>
        <w:spacing w:before="29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60" w:y="12303"/>
        <w:widowControl w:val="0"/>
        <w:autoSpaceDE w:val="0"/>
        <w:autoSpaceDN w:val="0"/>
        <w:spacing w:before="29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60" w:y="12303"/>
        <w:widowControl w:val="0"/>
        <w:autoSpaceDE w:val="0"/>
        <w:autoSpaceDN w:val="0"/>
        <w:spacing w:before="29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6" w:wrap="auto" w:hAnchor="text" w:x="8160" w:y="12303"/>
        <w:widowControl w:val="0"/>
        <w:autoSpaceDE w:val="0"/>
        <w:autoSpaceDN w:val="0"/>
        <w:spacing w:before="29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3133" w:wrap="auto" w:hAnchor="text" w:x="1036" w:y="12622"/>
        <w:widowControl w:val="0"/>
        <w:autoSpaceDE w:val="0"/>
        <w:autoSpaceDN w:val="0"/>
        <w:spacing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2-Chlorinated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133" w:wrap="auto" w:hAnchor="text" w:x="1036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1,4-Dichlorinated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133" w:wrap="auto" w:hAnchor="text" w:x="1036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1,5-Dichlorinated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133" w:wrap="auto" w:hAnchor="text" w:x="1036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1,2-Dichlorinated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133" w:wrap="auto" w:hAnchor="text" w:x="1036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1,8-Dichlorinated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133" w:wrap="auto" w:hAnchor="text" w:x="1036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1,2,3-Trichlorinated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91" w:wrap="auto" w:hAnchor="text" w:x="7463" w:y="12622"/>
        <w:widowControl w:val="0"/>
        <w:autoSpaceDE w:val="0"/>
        <w:autoSpaceDN w:val="0"/>
        <w:spacing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HSSVKS+Arial-Unicode-MS-Bold" w:hAnsiTheme="minorHAnsi" w:cstheme="minorBidi"/>
          <w:color w:val="000000"/>
          <w:sz w:val="28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HSSVKS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HSSVKS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>5</w:t>
      </w:r>
      <w:r>
        <w:rPr>
          <w:rFonts w:ascii="HSSVK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1425" w:wrap="auto" w:hAnchor="text" w:x="1151" w:y="27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05" w:wrap="auto" w:hAnchor="text" w:x="6384" w:y="2706"/>
        <w:widowControl w:val="0"/>
        <w:autoSpaceDE w:val="0"/>
        <w:autoSpaceDN w:val="0"/>
        <w:spacing w:line="268" w:lineRule="exact"/>
        <w:ind w:left="87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05" w:wrap="auto" w:hAnchor="text" w:x="6384" w:y="2706"/>
        <w:widowControl w:val="0"/>
        <w:autoSpaceDE w:val="0"/>
        <w:autoSpaceDN w:val="0"/>
        <w:spacing w:before="51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6384" w:y="2706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6384" w:y="2706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6384" w:y="2706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22" w:wrap="auto" w:hAnchor="text" w:x="7333" w:y="27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677" w:wrap="auto" w:hAnchor="text" w:x="8160" w:y="27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77" w:wrap="auto" w:hAnchor="text" w:x="8160" w:y="2706"/>
        <w:widowControl w:val="0"/>
        <w:autoSpaceDE w:val="0"/>
        <w:autoSpaceDN w:val="0"/>
        <w:spacing w:before="51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7" w:wrap="auto" w:hAnchor="text" w:x="8160" w:y="2706"/>
        <w:widowControl w:val="0"/>
        <w:autoSpaceDE w:val="0"/>
        <w:autoSpaceDN w:val="0"/>
        <w:spacing w:before="29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7" w:wrap="auto" w:hAnchor="text" w:x="8160" w:y="2706"/>
        <w:widowControl w:val="0"/>
        <w:autoSpaceDE w:val="0"/>
        <w:autoSpaceDN w:val="0"/>
        <w:spacing w:before="29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7" w:wrap="auto" w:hAnchor="text" w:x="8160" w:y="2706"/>
        <w:widowControl w:val="0"/>
        <w:autoSpaceDE w:val="0"/>
        <w:autoSpaceDN w:val="0"/>
        <w:spacing w:before="29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3564" w:wrap="auto" w:hAnchor="text" w:x="1036" w:y="302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 xml:space="preserve">1,2,3,4-Tetrachlorinated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91" w:wrap="auto" w:hAnchor="text" w:x="7463" w:y="302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3025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3025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3025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803" w:wrap="auto" w:hAnchor="text" w:x="1036" w:y="3309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 xml:space="preserve">1,2,3,4,6-Pentachlorinated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803" w:wrap="auto" w:hAnchor="text" w:x="1036" w:y="3309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 xml:space="preserve">Octa-chlorinaed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3803" w:wrap="auto" w:hAnchor="text" w:x="1036" w:y="3309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 xml:space="preserve">1-Chlorinated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3821BD" w:rsidRDefault="003821BD" w:rsidP="003821BD">
      <w:pPr>
        <w:framePr w:w="2400" w:wrap="auto" w:hAnchor="text" w:x="1036" w:y="4782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Organic-tin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compounds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0409" w:wrap="auto" w:hAnchor="text" w:x="1036" w:y="5323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>:</w:t>
      </w:r>
      <w:r>
        <w:rPr>
          <w:rFonts w:ascii="HSSVKS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 xml:space="preserve"> ISO 17353: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2004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with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carbamate,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GC-MS.</w:t>
      </w:r>
    </w:p>
    <w:p w:rsidR="003821BD" w:rsidRDefault="003821BD" w:rsidP="003821BD">
      <w:pPr>
        <w:framePr w:w="1425" w:wrap="auto" w:hAnchor="text" w:x="1151" w:y="5904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06" w:wrap="auto" w:hAnchor="text" w:x="6384" w:y="5904"/>
        <w:widowControl w:val="0"/>
        <w:autoSpaceDE w:val="0"/>
        <w:autoSpaceDN w:val="0"/>
        <w:spacing w:line="268" w:lineRule="exact"/>
        <w:ind w:left="87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06" w:wrap="auto" w:hAnchor="text" w:x="6384" w:y="5904"/>
        <w:widowControl w:val="0"/>
        <w:autoSpaceDE w:val="0"/>
        <w:autoSpaceDN w:val="0"/>
        <w:spacing w:before="51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6" w:wrap="auto" w:hAnchor="text" w:x="6384" w:y="5904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6" w:wrap="auto" w:hAnchor="text" w:x="6384" w:y="5904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11" w:wrap="auto" w:hAnchor="text" w:x="7330" w:y="5904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1" w:wrap="auto" w:hAnchor="text" w:x="7330" w:y="5904"/>
        <w:widowControl w:val="0"/>
        <w:autoSpaceDE w:val="0"/>
        <w:autoSpaceDN w:val="0"/>
        <w:spacing w:before="51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0.02</w:t>
      </w:r>
    </w:p>
    <w:p w:rsidR="003821BD" w:rsidRDefault="003821BD" w:rsidP="003821BD">
      <w:pPr>
        <w:framePr w:w="711" w:wrap="auto" w:hAnchor="text" w:x="7330" w:y="5904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0.02</w:t>
      </w:r>
    </w:p>
    <w:p w:rsidR="003821BD" w:rsidRDefault="003821BD" w:rsidP="003821BD">
      <w:pPr>
        <w:framePr w:w="711" w:wrap="auto" w:hAnchor="text" w:x="7330" w:y="5904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0.02</w:t>
      </w:r>
    </w:p>
    <w:p w:rsidR="003821BD" w:rsidRDefault="003821BD" w:rsidP="003821BD">
      <w:pPr>
        <w:framePr w:w="679" w:wrap="auto" w:hAnchor="text" w:x="8160" w:y="5904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79" w:wrap="auto" w:hAnchor="text" w:x="8160" w:y="5904"/>
        <w:widowControl w:val="0"/>
        <w:autoSpaceDE w:val="0"/>
        <w:autoSpaceDN w:val="0"/>
        <w:spacing w:before="51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9" w:wrap="auto" w:hAnchor="text" w:x="8160" w:y="5904"/>
        <w:widowControl w:val="0"/>
        <w:autoSpaceDE w:val="0"/>
        <w:autoSpaceDN w:val="0"/>
        <w:spacing w:before="29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1740" w:wrap="auto" w:hAnchor="text" w:x="1036" w:y="6223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Tributyl</w:t>
      </w:r>
      <w:r>
        <w:rPr>
          <w:rFonts w:ascii="HSSVK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tin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 xml:space="preserve"> (TBT)</w:t>
      </w:r>
    </w:p>
    <w:p w:rsidR="003821BD" w:rsidRDefault="003821BD" w:rsidP="003821BD">
      <w:pPr>
        <w:framePr w:w="1740" w:wrap="auto" w:hAnchor="text" w:x="1036" w:y="6223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 xml:space="preserve">Tripropyltin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(TPT)</w:t>
      </w:r>
    </w:p>
    <w:p w:rsidR="003821BD" w:rsidRDefault="003821BD" w:rsidP="003821BD">
      <w:pPr>
        <w:framePr w:w="1740" w:wrap="auto" w:hAnchor="text" w:x="1036" w:y="6223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Dibutyl</w:t>
      </w:r>
      <w:r>
        <w:rPr>
          <w:rFonts w:ascii="HSSVK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tin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 xml:space="preserve"> (DBT)</w:t>
      </w:r>
    </w:p>
    <w:p w:rsidR="003821BD" w:rsidRDefault="003821BD" w:rsidP="003821BD">
      <w:pPr>
        <w:framePr w:w="559" w:wrap="auto" w:hAnchor="text" w:x="8217" w:y="6791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9201" w:wrap="auto" w:hAnchor="text" w:x="1036" w:y="7770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Alkanes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C10-C13,</w:t>
      </w: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  <w:u w:val="single"/>
        </w:rPr>
        <w:t>chloro (short-chain chlorinated paraffins)</w:t>
      </w: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(SCCP)</w:t>
      </w:r>
    </w:p>
    <w:p w:rsidR="003821BD" w:rsidRDefault="003821BD" w:rsidP="003821BD">
      <w:pPr>
        <w:framePr w:w="9201" w:wrap="auto" w:hAnchor="text" w:x="1036" w:y="7770"/>
        <w:widowControl w:val="0"/>
        <w:autoSpaceDE w:val="0"/>
        <w:autoSpaceDN w:val="0"/>
        <w:spacing w:before="248" w:line="268" w:lineRule="exact"/>
        <w:rPr>
          <w:rFonts w:ascii="HSSVKS+Arial-Unicode-MS-Bold" w:hAnsiTheme="minorHAnsi" w:cstheme="minorBidi"/>
          <w:color w:val="000000"/>
          <w:sz w:val="20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>:</w:t>
      </w:r>
      <w:r>
        <w:rPr>
          <w:rFonts w:ascii="HSSVKS+Arial-Unicode-MS-Bold" w:hAnsiTheme="minorHAnsi" w:cstheme="minorBidi"/>
          <w:color w:val="000000"/>
          <w:spacing w:val="157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 xml:space="preserve"> ISO 18219: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2015,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GC-NCl-MS</w:t>
      </w:r>
    </w:p>
    <w:p w:rsidR="003821BD" w:rsidRDefault="003821BD" w:rsidP="003821BD">
      <w:pPr>
        <w:framePr w:w="1425" w:wrap="auto" w:hAnchor="text" w:x="1151" w:y="884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11" w:wrap="auto" w:hAnchor="text" w:x="6482" w:y="884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15" w:wrap="auto" w:hAnchor="text" w:x="7313" w:y="884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5" w:wrap="auto" w:hAnchor="text" w:x="7313" w:y="8846"/>
        <w:widowControl w:val="0"/>
        <w:autoSpaceDE w:val="0"/>
        <w:autoSpaceDN w:val="0"/>
        <w:spacing w:before="51" w:line="255" w:lineRule="exact"/>
        <w:ind w:left="100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50</w:t>
      </w:r>
    </w:p>
    <w:p w:rsidR="003821BD" w:rsidRDefault="003821BD" w:rsidP="003821BD">
      <w:pPr>
        <w:framePr w:w="682" w:wrap="auto" w:hAnchor="text" w:x="8163" w:y="884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82" w:wrap="auto" w:hAnchor="text" w:x="8163" w:y="8846"/>
        <w:widowControl w:val="0"/>
        <w:autoSpaceDE w:val="0"/>
        <w:autoSpaceDN w:val="0"/>
        <w:spacing w:before="51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4698" w:wrap="auto" w:hAnchor="text" w:x="1036" w:y="916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Alkanes</w:t>
      </w: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C10-C13,</w:t>
      </w:r>
      <w:r>
        <w:rPr>
          <w:rFonts w:ascii="HSSVK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chloro (short-chain chlorinated</w:t>
      </w:r>
    </w:p>
    <w:p w:rsidR="003821BD" w:rsidRDefault="003821BD" w:rsidP="003821BD">
      <w:pPr>
        <w:framePr w:w="4698" w:wrap="auto" w:hAnchor="text" w:x="1036" w:y="9165"/>
        <w:widowControl w:val="0"/>
        <w:autoSpaceDE w:val="0"/>
        <w:autoSpaceDN w:val="0"/>
        <w:spacing w:line="252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paraffins)</w:t>
      </w:r>
      <w:r>
        <w:rPr>
          <w:rFonts w:ascii="HSSVK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(SCCP)</w:t>
      </w:r>
    </w:p>
    <w:p w:rsidR="003821BD" w:rsidRDefault="003821BD" w:rsidP="003821BD">
      <w:pPr>
        <w:framePr w:w="802" w:wrap="auto" w:hAnchor="text" w:x="6378" w:y="916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3696" w:wrap="auto" w:hAnchor="text" w:x="1036" w:y="10890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Hexabromocyclododecane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(HBCDD)</w:t>
      </w:r>
    </w:p>
    <w:p w:rsidR="003821BD" w:rsidRDefault="003821BD" w:rsidP="003821BD">
      <w:pPr>
        <w:framePr w:w="9287" w:wrap="auto" w:hAnchor="text" w:x="1036" w:y="114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>:</w:t>
      </w:r>
      <w:r>
        <w:rPr>
          <w:rFonts w:ascii="HSSVKS+Arial-Unicode-MS-Bold" w:hAnsiTheme="minorHAnsi" w:cstheme="minorBidi"/>
          <w:color w:val="000000"/>
          <w:spacing w:val="157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3"/>
          <w:sz w:val="20"/>
          <w:szCs w:val="22"/>
        </w:rPr>
        <w:t>US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EPA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3550C: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GC-MS.</w:t>
      </w:r>
    </w:p>
    <w:p w:rsidR="003821BD" w:rsidRDefault="003821BD" w:rsidP="003821BD">
      <w:pPr>
        <w:framePr w:w="1425" w:wrap="auto" w:hAnchor="text" w:x="1151" w:y="1196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109" w:wrap="auto" w:hAnchor="text" w:x="4155" w:y="1196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3"/>
          <w:sz w:val="20"/>
          <w:szCs w:val="22"/>
          <w:u w:val="single"/>
        </w:rPr>
        <w:t>CAS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-3"/>
          <w:sz w:val="20"/>
          <w:szCs w:val="22"/>
          <w:u w:val="single"/>
        </w:rPr>
        <w:t>NO.</w:t>
      </w:r>
    </w:p>
    <w:p w:rsidR="003821BD" w:rsidRDefault="003821BD" w:rsidP="003821BD">
      <w:pPr>
        <w:framePr w:w="711" w:wrap="auto" w:hAnchor="text" w:x="6482" w:y="1196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15" w:wrap="auto" w:hAnchor="text" w:x="7313" w:y="1196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5" w:wrap="auto" w:hAnchor="text" w:x="7313" w:y="11966"/>
        <w:widowControl w:val="0"/>
        <w:autoSpaceDE w:val="0"/>
        <w:autoSpaceDN w:val="0"/>
        <w:spacing w:before="51" w:line="255" w:lineRule="exact"/>
        <w:ind w:left="100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10</w:t>
      </w:r>
    </w:p>
    <w:p w:rsidR="003821BD" w:rsidRDefault="003821BD" w:rsidP="003821BD">
      <w:pPr>
        <w:framePr w:w="682" w:wrap="auto" w:hAnchor="text" w:x="8163" w:y="1196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82" w:wrap="auto" w:hAnchor="text" w:x="8163" w:y="11966"/>
        <w:widowControl w:val="0"/>
        <w:autoSpaceDE w:val="0"/>
        <w:autoSpaceDN w:val="0"/>
        <w:spacing w:before="51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2587" w:wrap="auto" w:hAnchor="text" w:x="1036" w:y="1228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Hexabromocyclododecane</w:t>
      </w:r>
    </w:p>
    <w:p w:rsidR="003821BD" w:rsidRDefault="003821BD" w:rsidP="003821BD">
      <w:pPr>
        <w:framePr w:w="2587" w:wrap="auto" w:hAnchor="text" w:x="1036" w:y="12285"/>
        <w:widowControl w:val="0"/>
        <w:autoSpaceDE w:val="0"/>
        <w:autoSpaceDN w:val="0"/>
        <w:spacing w:line="252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(HBCDD)</w:t>
      </w:r>
    </w:p>
    <w:p w:rsidR="003821BD" w:rsidRDefault="003821BD" w:rsidP="003821BD">
      <w:pPr>
        <w:framePr w:w="1310" w:wrap="auto" w:hAnchor="text" w:x="4079" w:y="1228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25637-99-4,</w:t>
      </w:r>
    </w:p>
    <w:p w:rsidR="003821BD" w:rsidRDefault="003821BD" w:rsidP="003821BD">
      <w:pPr>
        <w:framePr w:w="1310" w:wrap="auto" w:hAnchor="text" w:x="4079" w:y="12285"/>
        <w:widowControl w:val="0"/>
        <w:autoSpaceDE w:val="0"/>
        <w:autoSpaceDN w:val="0"/>
        <w:spacing w:line="252" w:lineRule="exact"/>
        <w:ind w:left="26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3194-</w:t>
      </w:r>
      <w:r>
        <w:rPr>
          <w:rFonts w:ascii="HSSVK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55-6</w:t>
      </w:r>
    </w:p>
    <w:p w:rsidR="003821BD" w:rsidRDefault="003821BD" w:rsidP="003821BD">
      <w:pPr>
        <w:framePr w:w="802" w:wrap="auto" w:hAnchor="text" w:x="6378" w:y="1228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1434" w:wrap="auto" w:hAnchor="text" w:x="1036" w:y="13981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Bisphenol-A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DNBVBI+Arial-Unicode-MS-Bold" w:hAnsiTheme="minorHAnsi" w:cstheme="minorBidi"/>
          <w:color w:val="000000"/>
          <w:sz w:val="28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DNBVBI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DNBVBI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>6</w:t>
      </w:r>
      <w:r>
        <w:rPr>
          <w:rFonts w:ascii="DNBVBI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7465" w:wrap="auto" w:hAnchor="text" w:x="1036" w:y="2750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>:</w:t>
      </w:r>
      <w:r>
        <w:rPr>
          <w:rFonts w:ascii="DNBVBI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Extraction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organic solvent,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HPLC-DAD-MS.</w:t>
      </w:r>
    </w:p>
    <w:p w:rsidR="003821BD" w:rsidRDefault="003821BD" w:rsidP="003821BD">
      <w:pPr>
        <w:framePr w:w="1343" w:wrap="auto" w:hAnchor="text" w:x="1036" w:y="3331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>Item(s)</w:t>
      </w:r>
    </w:p>
    <w:p w:rsidR="003821BD" w:rsidRDefault="003821BD" w:rsidP="003821BD">
      <w:pPr>
        <w:framePr w:w="1343" w:wrap="auto" w:hAnchor="text" w:x="1036" w:y="3331"/>
        <w:widowControl w:val="0"/>
        <w:autoSpaceDE w:val="0"/>
        <w:autoSpaceDN w:val="0"/>
        <w:spacing w:before="5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Bisphenol-A</w:t>
      </w:r>
    </w:p>
    <w:p w:rsidR="003821BD" w:rsidRDefault="003821BD" w:rsidP="003821BD">
      <w:pPr>
        <w:framePr w:w="656" w:wrap="auto" w:hAnchor="text" w:x="6471" w:y="3331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Unit</w:t>
      </w:r>
    </w:p>
    <w:p w:rsidR="003821BD" w:rsidRDefault="003821BD" w:rsidP="003821BD">
      <w:pPr>
        <w:framePr w:w="715" w:wrap="auto" w:hAnchor="text" w:x="7333" w:y="3331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5" w:wrap="auto" w:hAnchor="text" w:x="7333" w:y="3331"/>
        <w:widowControl w:val="0"/>
        <w:autoSpaceDE w:val="0"/>
        <w:autoSpaceDN w:val="0"/>
        <w:spacing w:before="51" w:line="255" w:lineRule="exact"/>
        <w:ind w:left="121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z w:val="19"/>
          <w:szCs w:val="22"/>
        </w:rPr>
        <w:t>1</w:t>
      </w:r>
    </w:p>
    <w:p w:rsidR="003821BD" w:rsidRDefault="003821BD" w:rsidP="003821BD">
      <w:pPr>
        <w:framePr w:w="626" w:wrap="auto" w:hAnchor="text" w:x="8147" w:y="3331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002</w:t>
      </w:r>
    </w:p>
    <w:p w:rsidR="003821BD" w:rsidRDefault="003821BD" w:rsidP="003821BD">
      <w:pPr>
        <w:framePr w:w="626" w:wrap="auto" w:hAnchor="text" w:x="8147" w:y="3331"/>
        <w:widowControl w:val="0"/>
        <w:autoSpaceDE w:val="0"/>
        <w:autoSpaceDN w:val="0"/>
        <w:spacing w:before="51" w:line="255" w:lineRule="exact"/>
        <w:ind w:left="58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802" w:wrap="auto" w:hAnchor="text" w:x="6453" w:y="3650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3509" w:wrap="auto" w:hAnchor="text" w:x="1036" w:y="4454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Polychlorinated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Terphenyls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(PCTs)</w:t>
      </w:r>
    </w:p>
    <w:p w:rsidR="003821BD" w:rsidRDefault="003821BD" w:rsidP="003821BD">
      <w:pPr>
        <w:framePr w:w="9214" w:wrap="auto" w:hAnchor="text" w:x="1036" w:y="5009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>:</w:t>
      </w:r>
      <w:r>
        <w:rPr>
          <w:rFonts w:ascii="DNBVBI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3"/>
          <w:sz w:val="20"/>
          <w:szCs w:val="22"/>
        </w:rPr>
        <w:t>US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EPA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8082A: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GC-MS</w:t>
      </w:r>
    </w:p>
    <w:p w:rsidR="003821BD" w:rsidRDefault="003821BD" w:rsidP="003821BD">
      <w:pPr>
        <w:framePr w:w="1456" w:wrap="auto" w:hAnchor="text" w:x="1036" w:y="5575"/>
        <w:widowControl w:val="0"/>
        <w:autoSpaceDE w:val="0"/>
        <w:autoSpaceDN w:val="0"/>
        <w:spacing w:line="268" w:lineRule="exact"/>
        <w:ind w:left="115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>Item(s)</w:t>
      </w:r>
    </w:p>
    <w:p w:rsidR="003821BD" w:rsidRDefault="003821BD" w:rsidP="003821BD">
      <w:pPr>
        <w:framePr w:w="1456" w:wrap="auto" w:hAnchor="text" w:x="1036" w:y="5575"/>
        <w:widowControl w:val="0"/>
        <w:autoSpaceDE w:val="0"/>
        <w:autoSpaceDN w:val="0"/>
        <w:spacing w:before="5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Aroclor</w:t>
      </w:r>
      <w:r>
        <w:rPr>
          <w:rFonts w:ascii="DNBVBI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5432</w:t>
      </w:r>
    </w:p>
    <w:p w:rsidR="003821BD" w:rsidRDefault="003821BD" w:rsidP="003821BD">
      <w:pPr>
        <w:framePr w:w="1456" w:wrap="auto" w:hAnchor="text" w:x="1036" w:y="5575"/>
        <w:widowControl w:val="0"/>
        <w:autoSpaceDE w:val="0"/>
        <w:autoSpaceDN w:val="0"/>
        <w:spacing w:before="29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Aroclor</w:t>
      </w:r>
      <w:r>
        <w:rPr>
          <w:rFonts w:ascii="DNBVBI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5442</w:t>
      </w:r>
    </w:p>
    <w:p w:rsidR="003821BD" w:rsidRDefault="003821BD" w:rsidP="003821BD">
      <w:pPr>
        <w:framePr w:w="807" w:wrap="auto" w:hAnchor="text" w:x="6384" w:y="5575"/>
        <w:widowControl w:val="0"/>
        <w:autoSpaceDE w:val="0"/>
        <w:autoSpaceDN w:val="0"/>
        <w:spacing w:line="268" w:lineRule="exact"/>
        <w:ind w:left="97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Unit</w:t>
      </w:r>
    </w:p>
    <w:p w:rsidR="003821BD" w:rsidRDefault="003821BD" w:rsidP="003821BD">
      <w:pPr>
        <w:framePr w:w="807" w:wrap="auto" w:hAnchor="text" w:x="6384" w:y="5575"/>
        <w:widowControl w:val="0"/>
        <w:autoSpaceDE w:val="0"/>
        <w:autoSpaceDN w:val="0"/>
        <w:spacing w:before="5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7" w:wrap="auto" w:hAnchor="text" w:x="6384" w:y="5575"/>
        <w:widowControl w:val="0"/>
        <w:autoSpaceDE w:val="0"/>
        <w:autoSpaceDN w:val="0"/>
        <w:spacing w:before="29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22" w:wrap="auto" w:hAnchor="text" w:x="7333" w:y="5575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624" w:wrap="auto" w:hAnchor="text" w:x="8160" w:y="5575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002</w:t>
      </w:r>
    </w:p>
    <w:p w:rsidR="003821BD" w:rsidRDefault="003821BD" w:rsidP="003821BD">
      <w:pPr>
        <w:framePr w:w="624" w:wrap="auto" w:hAnchor="text" w:x="8160" w:y="5575"/>
        <w:widowControl w:val="0"/>
        <w:autoSpaceDE w:val="0"/>
        <w:autoSpaceDN w:val="0"/>
        <w:spacing w:before="51" w:line="255" w:lineRule="exact"/>
        <w:ind w:left="57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24" w:wrap="auto" w:hAnchor="text" w:x="8160" w:y="5575"/>
        <w:widowControl w:val="0"/>
        <w:autoSpaceDE w:val="0"/>
        <w:autoSpaceDN w:val="0"/>
        <w:spacing w:before="29" w:line="255" w:lineRule="exact"/>
        <w:ind w:left="57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391" w:wrap="auto" w:hAnchor="text" w:x="7463" w:y="5894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7463" w:y="5894"/>
        <w:widowControl w:val="0"/>
        <w:autoSpaceDE w:val="0"/>
        <w:autoSpaceDN w:val="0"/>
        <w:spacing w:before="29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9552" w:wrap="auto" w:hAnchor="text" w:x="1036" w:y="7095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PFOS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(Perfluorooctane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Sulfonates)</w:t>
      </w:r>
      <w:r>
        <w:rPr>
          <w:rFonts w:ascii="DNBVBI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and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PFOA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(Perfluorooctanoic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Acid)</w:t>
      </w:r>
    </w:p>
    <w:p w:rsidR="003821BD" w:rsidRDefault="003821BD" w:rsidP="003821BD">
      <w:pPr>
        <w:framePr w:w="9552" w:wrap="auto" w:hAnchor="text" w:x="1036" w:y="7095"/>
        <w:widowControl w:val="0"/>
        <w:autoSpaceDE w:val="0"/>
        <w:autoSpaceDN w:val="0"/>
        <w:spacing w:before="260"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>:</w:t>
      </w:r>
      <w:r>
        <w:rPr>
          <w:rFonts w:ascii="DNBVBI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3"/>
          <w:sz w:val="20"/>
          <w:szCs w:val="22"/>
        </w:rPr>
        <w:t>US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EPA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3550C: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HPLC-MS.</w:t>
      </w:r>
    </w:p>
    <w:p w:rsidR="003821BD" w:rsidRDefault="003821BD" w:rsidP="003821BD">
      <w:pPr>
        <w:framePr w:w="3280" w:wrap="auto" w:hAnchor="text" w:x="1036" w:y="8209"/>
        <w:widowControl w:val="0"/>
        <w:autoSpaceDE w:val="0"/>
        <w:autoSpaceDN w:val="0"/>
        <w:spacing w:line="268" w:lineRule="exact"/>
        <w:ind w:left="102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>Item(s)</w:t>
      </w:r>
    </w:p>
    <w:p w:rsidR="003821BD" w:rsidRDefault="003821BD" w:rsidP="003821BD">
      <w:pPr>
        <w:framePr w:w="3280" w:wrap="auto" w:hAnchor="text" w:x="1036" w:y="8209"/>
        <w:widowControl w:val="0"/>
        <w:autoSpaceDE w:val="0"/>
        <w:autoSpaceDN w:val="0"/>
        <w:spacing w:before="26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 xml:space="preserve">Perfluorooctanesulfonate </w:t>
      </w: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(PFOS)^</w:t>
      </w:r>
    </w:p>
    <w:p w:rsidR="003821BD" w:rsidRDefault="003821BD" w:rsidP="003821BD">
      <w:pPr>
        <w:framePr w:w="3280" w:wrap="auto" w:hAnchor="text" w:x="1036" w:y="8209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 xml:space="preserve">Perfluorooctanoic Acid </w:t>
      </w: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(PFOA)</w:t>
      </w:r>
    </w:p>
    <w:p w:rsidR="003821BD" w:rsidRDefault="003821BD" w:rsidP="003821BD">
      <w:pPr>
        <w:framePr w:w="753" w:wrap="auto" w:hAnchor="text" w:x="7903" w:y="8209"/>
        <w:widowControl w:val="0"/>
        <w:autoSpaceDE w:val="0"/>
        <w:autoSpaceDN w:val="0"/>
        <w:spacing w:line="268" w:lineRule="exact"/>
        <w:ind w:left="44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Limit</w:t>
      </w:r>
    </w:p>
    <w:p w:rsidR="003821BD" w:rsidRDefault="003821BD" w:rsidP="003821BD">
      <w:pPr>
        <w:framePr w:w="753" w:wrap="auto" w:hAnchor="text" w:x="7903" w:y="8209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3821BD" w:rsidRDefault="003821BD" w:rsidP="003821BD">
      <w:pPr>
        <w:framePr w:w="807" w:wrap="auto" w:hAnchor="text" w:x="8712" w:y="8209"/>
        <w:widowControl w:val="0"/>
        <w:autoSpaceDE w:val="0"/>
        <w:autoSpaceDN w:val="0"/>
        <w:spacing w:line="268" w:lineRule="exact"/>
        <w:ind w:left="84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Unit</w:t>
      </w:r>
    </w:p>
    <w:p w:rsidR="003821BD" w:rsidRDefault="003821BD" w:rsidP="003821BD">
      <w:pPr>
        <w:framePr w:w="807" w:wrap="auto" w:hAnchor="text" w:x="8712" w:y="8209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7" w:wrap="auto" w:hAnchor="text" w:x="8712" w:y="8209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12" w:wrap="auto" w:hAnchor="text" w:x="9674" w:y="8209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2" w:wrap="auto" w:hAnchor="text" w:x="9674" w:y="8209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10</w:t>
      </w:r>
    </w:p>
    <w:p w:rsidR="003821BD" w:rsidRDefault="003821BD" w:rsidP="003821BD">
      <w:pPr>
        <w:framePr w:w="712" w:wrap="auto" w:hAnchor="text" w:x="9674" w:y="8209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10</w:t>
      </w:r>
    </w:p>
    <w:p w:rsidR="003821BD" w:rsidRDefault="003821BD" w:rsidP="003821BD">
      <w:pPr>
        <w:framePr w:w="624" w:wrap="auto" w:hAnchor="text" w:x="10495" w:y="8209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002</w:t>
      </w:r>
    </w:p>
    <w:p w:rsidR="003821BD" w:rsidRDefault="003821BD" w:rsidP="003821BD">
      <w:pPr>
        <w:framePr w:w="624" w:wrap="auto" w:hAnchor="text" w:x="10495" w:y="8209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24" w:wrap="auto" w:hAnchor="text" w:x="10495" w:y="8209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348" w:wrap="auto" w:hAnchor="text" w:x="8110" w:y="8787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924" w:wrap="auto" w:hAnchor="text" w:x="1036" w:y="9331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Notes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>:</w:t>
      </w:r>
    </w:p>
    <w:p w:rsidR="003821BD" w:rsidRDefault="003821BD" w:rsidP="003821BD">
      <w:pPr>
        <w:framePr w:w="10423" w:wrap="auto" w:hAnchor="text" w:x="1922" w:y="9612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>(1)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Max.</w:t>
      </w:r>
      <w:r>
        <w:rPr>
          <w:rFonts w:ascii="DNBVBI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>limit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specified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commission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regulation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(EU)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DNBVBI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757/2010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amending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regulation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3"/>
          <w:sz w:val="20"/>
          <w:szCs w:val="22"/>
        </w:rPr>
        <w:t>No</w:t>
      </w:r>
    </w:p>
    <w:p w:rsidR="003821BD" w:rsidRDefault="003821BD" w:rsidP="003821BD">
      <w:pPr>
        <w:framePr w:w="10423" w:wrap="auto" w:hAnchor="text" w:x="1922" w:y="9612"/>
        <w:widowControl w:val="0"/>
        <w:autoSpaceDE w:val="0"/>
        <w:autoSpaceDN w:val="0"/>
        <w:spacing w:line="260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850/2004</w:t>
      </w:r>
    </w:p>
    <w:p w:rsidR="003821BD" w:rsidRDefault="003821BD" w:rsidP="003821BD">
      <w:pPr>
        <w:framePr w:w="10423" w:wrap="auto" w:hAnchor="text" w:x="1922" w:y="9612"/>
        <w:widowControl w:val="0"/>
        <w:autoSpaceDE w:val="0"/>
        <w:autoSpaceDN w:val="0"/>
        <w:spacing w:line="260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(2)^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PFOS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refer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Perfluorooctanesulfonic acid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its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>derivatives including Perfluoroctanesulfonic acid,</w:t>
      </w:r>
    </w:p>
    <w:p w:rsidR="003821BD" w:rsidRDefault="003821BD" w:rsidP="003821BD">
      <w:pPr>
        <w:framePr w:w="10423" w:wrap="auto" w:hAnchor="text" w:x="1922" w:y="9612"/>
        <w:widowControl w:val="0"/>
        <w:autoSpaceDE w:val="0"/>
        <w:autoSpaceDN w:val="0"/>
        <w:spacing w:line="267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Perfluoroctane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sulfonamide,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N-Methylperfluoroctane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sulfonamide,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N-Ethylperfluoroctane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sulfonamide,</w:t>
      </w:r>
    </w:p>
    <w:p w:rsidR="003821BD" w:rsidRDefault="003821BD" w:rsidP="003821BD">
      <w:pPr>
        <w:framePr w:w="10423" w:wrap="auto" w:hAnchor="text" w:x="1922" w:y="9612"/>
        <w:widowControl w:val="0"/>
        <w:autoSpaceDE w:val="0"/>
        <w:autoSpaceDN w:val="0"/>
        <w:spacing w:line="267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N-Methylperfluoroctane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sulfonamidoethanol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N-Ethylperfluoroctane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sulfonamidoethanol.</w:t>
      </w:r>
    </w:p>
    <w:p w:rsidR="003821BD" w:rsidRDefault="003821BD" w:rsidP="003821BD">
      <w:pPr>
        <w:framePr w:w="4209" w:wrap="auto" w:hAnchor="text" w:x="1036" w:y="11278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Polycyclic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aromatic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hydrocarbons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3"/>
          <w:sz w:val="20"/>
          <w:szCs w:val="22"/>
          <w:u w:val="single"/>
        </w:rPr>
        <w:t>(PAHs)</w:t>
      </w:r>
      <w:r>
        <w:rPr>
          <w:rFonts w:ascii="DNBVBI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9401" w:wrap="auto" w:hAnchor="text" w:x="1036" w:y="11806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>:</w:t>
      </w:r>
      <w:r>
        <w:rPr>
          <w:rFonts w:ascii="DNBVBI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 xml:space="preserve"> AfPS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3"/>
          <w:sz w:val="20"/>
          <w:szCs w:val="22"/>
        </w:rPr>
        <w:t>GS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2014:01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PAK,</w:t>
      </w:r>
      <w:r>
        <w:rPr>
          <w:rFonts w:ascii="DNBVBI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GC-MS.</w:t>
      </w:r>
    </w:p>
    <w:p w:rsidR="003821BD" w:rsidRDefault="003821BD" w:rsidP="003821BD">
      <w:pPr>
        <w:framePr w:w="1351" w:wrap="auto" w:hAnchor="text" w:x="1138" w:y="12392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>Item(s)</w:t>
      </w:r>
    </w:p>
    <w:p w:rsidR="003821BD" w:rsidRDefault="003821BD" w:rsidP="003821BD">
      <w:pPr>
        <w:framePr w:w="810" w:wrap="auto" w:hAnchor="text" w:x="8712" w:y="12392"/>
        <w:widowControl w:val="0"/>
        <w:autoSpaceDE w:val="0"/>
        <w:autoSpaceDN w:val="0"/>
        <w:spacing w:line="268" w:lineRule="exact"/>
        <w:ind w:left="84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Unit</w:t>
      </w:r>
    </w:p>
    <w:p w:rsidR="003821BD" w:rsidRDefault="003821BD" w:rsidP="003821BD">
      <w:pPr>
        <w:framePr w:w="810" w:wrap="auto" w:hAnchor="text" w:x="8712" w:y="12392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26" w:wrap="auto" w:hAnchor="text" w:x="9657" w:y="12392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26" w:wrap="auto" w:hAnchor="text" w:x="9657" w:y="12392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626" w:wrap="auto" w:hAnchor="text" w:x="10495" w:y="12392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002</w:t>
      </w:r>
    </w:p>
    <w:p w:rsidR="003821BD" w:rsidRDefault="003821BD" w:rsidP="003821BD">
      <w:pPr>
        <w:framePr w:w="626" w:wrap="auto" w:hAnchor="text" w:x="10495" w:y="12392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2648" w:wrap="auto" w:hAnchor="text" w:x="1036" w:y="12686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Benzo(a)pyrene(BaP)</w:t>
      </w:r>
    </w:p>
    <w:p w:rsidR="003821BD" w:rsidRDefault="003821BD" w:rsidP="003821BD">
      <w:pPr>
        <w:framePr w:w="2648" w:wrap="auto" w:hAnchor="text" w:x="1036" w:y="12686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Benzo(e)pyrene(BeP)</w:t>
      </w:r>
    </w:p>
    <w:p w:rsidR="003821BD" w:rsidRDefault="003821BD" w:rsidP="003821BD">
      <w:pPr>
        <w:framePr w:w="2648" w:wrap="auto" w:hAnchor="text" w:x="1036" w:y="12686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Benzo(a)anthracene(BaA)</w:t>
      </w:r>
    </w:p>
    <w:p w:rsidR="003821BD" w:rsidRDefault="003821BD" w:rsidP="003821BD">
      <w:pPr>
        <w:framePr w:w="2648" w:wrap="auto" w:hAnchor="text" w:x="1036" w:y="12686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Benzo(b)fluoranthene(BbF)</w:t>
      </w:r>
    </w:p>
    <w:p w:rsidR="003821BD" w:rsidRDefault="003821BD" w:rsidP="003821BD">
      <w:pPr>
        <w:framePr w:w="2648" w:wrap="auto" w:hAnchor="text" w:x="1036" w:y="12686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Benzo(j)fluoranthene(BjF)</w:t>
      </w:r>
    </w:p>
    <w:p w:rsidR="003821BD" w:rsidRDefault="003821BD" w:rsidP="003821BD">
      <w:pPr>
        <w:framePr w:w="2648" w:wrap="auto" w:hAnchor="text" w:x="1036" w:y="12686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Benzo(k)fluoranthene(BkF)</w:t>
      </w:r>
    </w:p>
    <w:p w:rsidR="003821BD" w:rsidRDefault="003821BD" w:rsidP="003821BD">
      <w:pPr>
        <w:framePr w:w="802" w:wrap="auto" w:hAnchor="text" w:x="8712" w:y="12970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549" w:wrap="auto" w:hAnchor="text" w:x="9657" w:y="12970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59" w:wrap="auto" w:hAnchor="text" w:x="10505" w:y="12970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RBPOAE+Arial-Unicode-MS-Bold" w:hAnsiTheme="minorHAnsi" w:cstheme="minorBidi"/>
          <w:color w:val="000000"/>
          <w:sz w:val="28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RBPOAE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RBPOAE+Arial-Unicode-MS-Bold" w:hAnsiTheme="minorHAnsi" w:cstheme="minorBidi"/>
          <w:color w:val="000000"/>
          <w:sz w:val="20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RBPOAE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2206" w:wrap="auto" w:hAnchor="text" w:x="7301" w:y="2206"/>
        <w:widowControl w:val="0"/>
        <w:autoSpaceDE w:val="0"/>
        <w:autoSpaceDN w:val="0"/>
        <w:spacing w:line="268" w:lineRule="exact"/>
        <w:rPr>
          <w:rFonts w:ascii="RBPOAE+Arial-Unicode-MS-Bold" w:hAnsiTheme="minorHAnsi" w:cstheme="minorBidi"/>
          <w:color w:val="000000"/>
          <w:sz w:val="20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RBPOAE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RBPOA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RBPOA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2206" w:wrap="auto" w:hAnchor="text" w:x="7301" w:y="2206"/>
        <w:widowControl w:val="0"/>
        <w:autoSpaceDE w:val="0"/>
        <w:autoSpaceDN w:val="0"/>
        <w:spacing w:before="232" w:line="268" w:lineRule="exact"/>
        <w:ind w:left="1495"/>
        <w:rPr>
          <w:rFonts w:ascii="RBPOAE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RBPOAE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RBPOAE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RBPOAE+Arial-Unicode-MS-Bold" w:hAnsiTheme="minorHAnsi" w:cstheme="minorBidi"/>
          <w:color w:val="000000"/>
          <w:sz w:val="20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RBPOA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z w:val="20"/>
          <w:szCs w:val="22"/>
        </w:rPr>
        <w:t>7</w:t>
      </w:r>
      <w:r>
        <w:rPr>
          <w:rFonts w:ascii="RBPOAE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RBPOAE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1644" w:wrap="auto" w:hAnchor="text" w:x="1036" w:y="2706"/>
        <w:widowControl w:val="0"/>
        <w:autoSpaceDE w:val="0"/>
        <w:autoSpaceDN w:val="0"/>
        <w:spacing w:line="268" w:lineRule="exact"/>
        <w:ind w:left="102"/>
        <w:rPr>
          <w:rFonts w:ascii="RBPOAE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RBPOAE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RBPOAE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RBPOAE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RBPOAE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644" w:wrap="auto" w:hAnchor="text" w:x="1036" w:y="2706"/>
        <w:widowControl w:val="0"/>
        <w:autoSpaceDE w:val="0"/>
        <w:autoSpaceDN w:val="0"/>
        <w:spacing w:before="26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Chrysene(CHR)</w:t>
      </w:r>
    </w:p>
    <w:p w:rsidR="003821BD" w:rsidRDefault="003821BD" w:rsidP="003821BD">
      <w:pPr>
        <w:framePr w:w="726" w:wrap="auto" w:hAnchor="text" w:x="9657" w:y="2706"/>
        <w:widowControl w:val="0"/>
        <w:autoSpaceDE w:val="0"/>
        <w:autoSpaceDN w:val="0"/>
        <w:spacing w:line="268" w:lineRule="exact"/>
        <w:rPr>
          <w:rFonts w:ascii="RBPOAE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RBPOAE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26" w:wrap="auto" w:hAnchor="text" w:x="9657" w:y="2706"/>
        <w:widowControl w:val="0"/>
        <w:autoSpaceDE w:val="0"/>
        <w:autoSpaceDN w:val="0"/>
        <w:spacing w:before="11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689" w:wrap="auto" w:hAnchor="text" w:x="10495" w:y="2706"/>
        <w:widowControl w:val="0"/>
        <w:autoSpaceDE w:val="0"/>
        <w:autoSpaceDN w:val="0"/>
        <w:spacing w:line="268" w:lineRule="exact"/>
        <w:rPr>
          <w:rFonts w:ascii="RBPOAE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RBPOAE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RBPOAE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Dibenzo(a,h)anthracene(DBA)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Benzo(g,h,i)perylene(BPE)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Indeno(1,2,3-c,d)pyrene(IPY)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Acenaphthylene(ANY)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Acenaphthene(ANA)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Fluorene(FLU)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Phenanthrene(PHE)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Pyrene(PYR)</w:t>
      </w:r>
    </w:p>
    <w:p w:rsidR="003821BD" w:rsidRDefault="003821BD" w:rsidP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Anthracene(ANT)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ind w:left="127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1869" w:wrap="auto" w:hAnchor="text" w:x="1036" w:y="5990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Fluoranthene(FLT)</w:t>
      </w:r>
    </w:p>
    <w:p w:rsidR="003821BD" w:rsidRDefault="003821BD" w:rsidP="003821BD">
      <w:pPr>
        <w:framePr w:w="7087" w:wrap="auto" w:hAnchor="text" w:x="1036" w:y="6289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Sum of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Acenaphthylene,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Acenaphthene,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Fluorene,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Phenanthrene,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Pyrene,</w:t>
      </w:r>
    </w:p>
    <w:p w:rsidR="003821BD" w:rsidRDefault="003821BD" w:rsidP="003821BD">
      <w:pPr>
        <w:framePr w:w="7087" w:wrap="auto" w:hAnchor="text" w:x="1036" w:y="6289"/>
        <w:widowControl w:val="0"/>
        <w:autoSpaceDE w:val="0"/>
        <w:autoSpaceDN w:val="0"/>
        <w:spacing w:before="5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Anthracene,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Fluoranthene</w:t>
      </w:r>
    </w:p>
    <w:p w:rsidR="003821BD" w:rsidRDefault="003821BD" w:rsidP="003821BD">
      <w:pPr>
        <w:framePr w:w="1880" w:wrap="auto" w:hAnchor="text" w:x="1036" w:y="6824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Naphthalene(NAP)</w:t>
      </w:r>
    </w:p>
    <w:p w:rsidR="003821BD" w:rsidRDefault="003821BD" w:rsidP="003821BD">
      <w:pPr>
        <w:framePr w:w="1880" w:wrap="auto" w:hAnchor="text" w:x="1036" w:y="682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Sum of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18</w:t>
      </w: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PAHs</w:t>
      </w:r>
    </w:p>
    <w:p w:rsidR="003821BD" w:rsidRDefault="003821BD" w:rsidP="003821BD">
      <w:pPr>
        <w:framePr w:w="802" w:wrap="auto" w:hAnchor="text" w:x="8712" w:y="6809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680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549" w:wrap="auto" w:hAnchor="text" w:x="9657" w:y="6809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3821BD" w:rsidRDefault="003821BD" w:rsidP="003821BD">
      <w:pPr>
        <w:framePr w:w="549" w:wrap="auto" w:hAnchor="text" w:x="9657" w:y="6809"/>
        <w:widowControl w:val="0"/>
        <w:autoSpaceDE w:val="0"/>
        <w:autoSpaceDN w:val="0"/>
        <w:spacing w:before="44" w:line="255" w:lineRule="exact"/>
        <w:ind w:left="127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z w:val="19"/>
          <w:szCs w:val="22"/>
        </w:rPr>
        <w:t>-</w:t>
      </w:r>
    </w:p>
    <w:p w:rsidR="003821BD" w:rsidRDefault="003821BD" w:rsidP="003821BD">
      <w:pPr>
        <w:framePr w:w="559" w:wrap="auto" w:hAnchor="text" w:x="10505" w:y="6809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680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BIKDJJ+Arial-Unicode-MS-Bold" w:hAnsiTheme="minorHAnsi" w:cstheme="minorBidi"/>
          <w:color w:val="000000"/>
          <w:sz w:val="28"/>
          <w:szCs w:val="22"/>
        </w:rPr>
      </w:pPr>
      <w:r>
        <w:rPr>
          <w:rFonts w:ascii="BIKDJJ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BIKDJJ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BIKDJJ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>8</w:t>
      </w:r>
      <w:r>
        <w:rPr>
          <w:rFonts w:ascii="BIKDJJ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027" w:wrap="auto" w:hAnchor="text" w:x="1036" w:y="11226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BIKDJJ+Arial-Unicode-MS-Bold" w:hAnsiTheme="minorHAnsi" w:cstheme="minorBidi"/>
          <w:color w:val="000000"/>
          <w:spacing w:val="-2"/>
          <w:sz w:val="20"/>
          <w:szCs w:val="22"/>
          <w:u w:val="single"/>
        </w:rPr>
        <w:t>Phthalates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  <w:u w:val="single"/>
        </w:rPr>
        <w:t>Content</w:t>
      </w:r>
      <w:r>
        <w:rPr>
          <w:rFonts w:ascii="BIKDJ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673" w:wrap="auto" w:hAnchor="text" w:x="1036" w:y="11754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>:</w:t>
      </w:r>
      <w:r>
        <w:rPr>
          <w:rFonts w:ascii="BIKDJJ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 xml:space="preserve"> EN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14372:2004,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GC-MS.</w:t>
      </w:r>
    </w:p>
    <w:p w:rsidR="003821BD" w:rsidRDefault="003821BD" w:rsidP="003821BD">
      <w:pPr>
        <w:framePr w:w="3429" w:wrap="auto" w:hAnchor="text" w:x="1036" w:y="12340"/>
        <w:widowControl w:val="0"/>
        <w:autoSpaceDE w:val="0"/>
        <w:autoSpaceDN w:val="0"/>
        <w:spacing w:line="268" w:lineRule="exact"/>
        <w:ind w:left="102"/>
        <w:rPr>
          <w:rFonts w:ascii="BIKDJ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BIKDJJ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BIKDJJ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BIKDJJ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BIKDJ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3429" w:wrap="auto" w:hAnchor="text" w:x="1036" w:y="12340"/>
        <w:widowControl w:val="0"/>
        <w:autoSpaceDE w:val="0"/>
        <w:autoSpaceDN w:val="0"/>
        <w:spacing w:before="11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Dibutyl</w:t>
      </w:r>
      <w:r>
        <w:rPr>
          <w:rFonts w:ascii="BIKDJ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(DBP)</w:t>
      </w:r>
    </w:p>
    <w:p w:rsidR="003821BD" w:rsidRDefault="003821BD" w:rsidP="003821BD">
      <w:pPr>
        <w:framePr w:w="3429" w:wrap="auto" w:hAnchor="text" w:x="1036" w:y="12340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Benzylbutyl</w:t>
      </w:r>
      <w:r>
        <w:rPr>
          <w:rFonts w:ascii="BIKDJ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(BBP)</w:t>
      </w:r>
    </w:p>
    <w:p w:rsidR="003821BD" w:rsidRDefault="003821BD" w:rsidP="003821BD">
      <w:pPr>
        <w:framePr w:w="3429" w:wrap="auto" w:hAnchor="text" w:x="1036" w:y="12340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Bis-(2-ethylhexyl)</w:t>
      </w:r>
      <w:r>
        <w:rPr>
          <w:rFonts w:ascii="BIKDJ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(DEHP)</w:t>
      </w:r>
    </w:p>
    <w:p w:rsidR="003821BD" w:rsidRDefault="003821BD" w:rsidP="003821BD">
      <w:pPr>
        <w:framePr w:w="3429" w:wrap="auto" w:hAnchor="text" w:x="1036" w:y="12340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Diisononyl</w:t>
      </w:r>
      <w:r>
        <w:rPr>
          <w:rFonts w:ascii="BIKDJ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(DINP)</w:t>
      </w:r>
    </w:p>
    <w:p w:rsidR="003821BD" w:rsidRDefault="003821BD" w:rsidP="003821BD">
      <w:pPr>
        <w:framePr w:w="1105" w:wrap="auto" w:hAnchor="text" w:x="6571" w:y="12340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BIKDJJ+Arial-Unicode-MS-Bold" w:hAnsiTheme="minorHAnsi" w:cstheme="minorBidi"/>
          <w:color w:val="000000"/>
          <w:spacing w:val="-3"/>
          <w:sz w:val="20"/>
          <w:szCs w:val="22"/>
          <w:u w:val="single"/>
        </w:rPr>
        <w:t>CAS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BIKDJJ+Arial-Unicode-MS-Bold" w:hAnsiTheme="minorHAnsi" w:cstheme="minorBidi"/>
          <w:color w:val="000000"/>
          <w:spacing w:val="-3"/>
          <w:sz w:val="20"/>
          <w:szCs w:val="22"/>
          <w:u w:val="single"/>
        </w:rPr>
        <w:t>NO.</w:t>
      </w:r>
    </w:p>
    <w:p w:rsidR="003821BD" w:rsidRDefault="003821BD" w:rsidP="003821BD">
      <w:pPr>
        <w:framePr w:w="1105" w:wrap="auto" w:hAnchor="text" w:x="6571" w:y="12340"/>
        <w:widowControl w:val="0"/>
        <w:autoSpaceDE w:val="0"/>
        <w:autoSpaceDN w:val="0"/>
        <w:spacing w:before="11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84-74-2</w:t>
      </w:r>
    </w:p>
    <w:p w:rsidR="003821BD" w:rsidRDefault="003821BD" w:rsidP="003821BD">
      <w:pPr>
        <w:framePr w:w="1105" w:wrap="auto" w:hAnchor="text" w:x="6571" w:y="12340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85-68-7</w:t>
      </w:r>
    </w:p>
    <w:p w:rsidR="003821BD" w:rsidRDefault="003821BD" w:rsidP="003821BD">
      <w:pPr>
        <w:framePr w:w="699" w:wrap="auto" w:hAnchor="text" w:x="8796" w:y="12340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BIKDJJ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BIKDJ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99" w:wrap="auto" w:hAnchor="text" w:x="8796" w:y="12340"/>
        <w:widowControl w:val="0"/>
        <w:autoSpaceDE w:val="0"/>
        <w:autoSpaceDN w:val="0"/>
        <w:spacing w:before="11" w:line="255" w:lineRule="exact"/>
        <w:ind w:left="90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699" w:wrap="auto" w:hAnchor="text" w:x="8796" w:y="12340"/>
        <w:widowControl w:val="0"/>
        <w:autoSpaceDE w:val="0"/>
        <w:autoSpaceDN w:val="0"/>
        <w:spacing w:before="44" w:line="255" w:lineRule="exact"/>
        <w:ind w:left="90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699" w:wrap="auto" w:hAnchor="text" w:x="8796" w:y="12340"/>
        <w:widowControl w:val="0"/>
        <w:autoSpaceDE w:val="0"/>
        <w:autoSpaceDN w:val="0"/>
        <w:spacing w:before="44" w:line="255" w:lineRule="exact"/>
        <w:ind w:left="90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699" w:wrap="auto" w:hAnchor="text" w:x="8796" w:y="12340"/>
        <w:widowControl w:val="0"/>
        <w:autoSpaceDE w:val="0"/>
        <w:autoSpaceDN w:val="0"/>
        <w:spacing w:before="44" w:line="255" w:lineRule="exact"/>
        <w:ind w:left="90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828" w:wrap="auto" w:hAnchor="text" w:x="9551" w:y="12340"/>
        <w:widowControl w:val="0"/>
        <w:autoSpaceDE w:val="0"/>
        <w:autoSpaceDN w:val="0"/>
        <w:spacing w:line="268" w:lineRule="exact"/>
        <w:ind w:left="123"/>
        <w:rPr>
          <w:rFonts w:ascii="BIKDJ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BIKDJJ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828" w:wrap="auto" w:hAnchor="text" w:x="9551" w:y="12340"/>
        <w:widowControl w:val="0"/>
        <w:autoSpaceDE w:val="0"/>
        <w:autoSpaceDN w:val="0"/>
        <w:spacing w:before="11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828" w:wrap="auto" w:hAnchor="text" w:x="9551" w:y="12340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828" w:wrap="auto" w:hAnchor="text" w:x="9551" w:y="12340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828" w:wrap="auto" w:hAnchor="text" w:x="9551" w:y="12340"/>
        <w:widowControl w:val="0"/>
        <w:autoSpaceDE w:val="0"/>
        <w:autoSpaceDN w:val="0"/>
        <w:spacing w:before="44" w:line="255" w:lineRule="exact"/>
        <w:ind w:left="53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0.01</w:t>
      </w:r>
    </w:p>
    <w:p w:rsidR="003821BD" w:rsidRDefault="003821BD" w:rsidP="003821BD">
      <w:pPr>
        <w:framePr w:w="689" w:wrap="auto" w:hAnchor="text" w:x="10495" w:y="12340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BIKDJJ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BIKDJ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559" w:wrap="auto" w:hAnchor="text" w:x="10505" w:y="12619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12619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12619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12619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1046" w:wrap="auto" w:hAnchor="text" w:x="6518" w:y="13217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117-81-7</w:t>
      </w:r>
    </w:p>
    <w:p w:rsidR="003821BD" w:rsidRDefault="003821BD" w:rsidP="003821BD">
      <w:pPr>
        <w:framePr w:w="1310" w:wrap="auto" w:hAnchor="text" w:x="6439" w:y="13516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28553-12-0</w:t>
      </w:r>
    </w:p>
    <w:p w:rsidR="003821BD" w:rsidRDefault="003821BD" w:rsidP="003821BD">
      <w:pPr>
        <w:framePr w:w="1310" w:wrap="auto" w:hAnchor="text" w:x="6439" w:y="13516"/>
        <w:widowControl w:val="0"/>
        <w:autoSpaceDE w:val="0"/>
        <w:autoSpaceDN w:val="0"/>
        <w:spacing w:before="5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/68515-48-0</w:t>
      </w:r>
    </w:p>
    <w:p w:rsidR="003821BD" w:rsidRDefault="003821BD" w:rsidP="003821BD">
      <w:pPr>
        <w:framePr w:w="1310" w:wrap="auto" w:hAnchor="text" w:x="6439" w:y="13516"/>
        <w:widowControl w:val="0"/>
        <w:autoSpaceDE w:val="0"/>
        <w:autoSpaceDN w:val="0"/>
        <w:spacing w:line="252" w:lineRule="exact"/>
        <w:ind w:left="79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117-84-0</w:t>
      </w:r>
    </w:p>
    <w:p w:rsidR="003821BD" w:rsidRDefault="003821BD" w:rsidP="003821BD">
      <w:pPr>
        <w:framePr w:w="2700" w:wrap="auto" w:hAnchor="text" w:x="1036" w:y="14028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Di-n-octyl</w:t>
      </w:r>
      <w:r>
        <w:rPr>
          <w:rFonts w:ascii="BIKDJ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(DNOP)</w:t>
      </w:r>
    </w:p>
    <w:p w:rsidR="003821BD" w:rsidRDefault="003821BD" w:rsidP="003821BD">
      <w:pPr>
        <w:framePr w:w="454" w:wrap="auto" w:hAnchor="text" w:x="8886" w:y="14028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760" w:wrap="auto" w:hAnchor="text" w:x="9551" w:y="14028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559" w:wrap="auto" w:hAnchor="text" w:x="10505" w:y="14028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645160</wp:posOffset>
            </wp:positionH>
            <wp:positionV relativeFrom="page">
              <wp:posOffset>1705610</wp:posOffset>
            </wp:positionV>
            <wp:extent cx="5540375" cy="5216525"/>
            <wp:effectExtent l="19050" t="0" r="3175" b="0"/>
            <wp:wrapNone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521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INOAGN+Arial-Unicode-MS-Bold" w:hAnsiTheme="minorHAnsi" w:cstheme="minorBidi"/>
          <w:color w:val="000000"/>
          <w:sz w:val="28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INOAGN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INOAGN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9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665" w:wrap="auto" w:hAnchor="text" w:x="1036" w:y="2706"/>
        <w:widowControl w:val="0"/>
        <w:autoSpaceDE w:val="0"/>
        <w:autoSpaceDN w:val="0"/>
        <w:spacing w:line="268" w:lineRule="exact"/>
        <w:ind w:left="102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INOAGN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INOAGN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INOAGN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2665" w:wrap="auto" w:hAnchor="text" w:x="1036" w:y="270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Diisodecyl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(DIDP)</w:t>
      </w:r>
    </w:p>
    <w:p w:rsidR="003821BD" w:rsidRDefault="003821BD" w:rsidP="003821BD">
      <w:pPr>
        <w:framePr w:w="1109" w:wrap="auto" w:hAnchor="text" w:x="6577" w:y="270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3"/>
          <w:sz w:val="20"/>
          <w:szCs w:val="22"/>
          <w:u w:val="single"/>
        </w:rPr>
        <w:t>CAS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  <w:u w:val="single"/>
        </w:rPr>
        <w:t>NO.</w:t>
      </w:r>
    </w:p>
    <w:p w:rsidR="003821BD" w:rsidRDefault="003821BD" w:rsidP="003821BD">
      <w:pPr>
        <w:framePr w:w="704" w:wrap="auto" w:hAnchor="text" w:x="8796" w:y="270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INOAGN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704" w:wrap="auto" w:hAnchor="text" w:x="8796" w:y="2706"/>
        <w:widowControl w:val="0"/>
        <w:autoSpaceDE w:val="0"/>
        <w:autoSpaceDN w:val="0"/>
        <w:spacing w:before="11" w:line="255" w:lineRule="exact"/>
        <w:ind w:left="90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779" w:wrap="auto" w:hAnchor="text" w:x="9604" w:y="2706"/>
        <w:widowControl w:val="0"/>
        <w:autoSpaceDE w:val="0"/>
        <w:autoSpaceDN w:val="0"/>
        <w:spacing w:line="268" w:lineRule="exact"/>
        <w:ind w:left="70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79" w:wrap="auto" w:hAnchor="text" w:x="9604" w:y="270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0.01</w:t>
      </w:r>
    </w:p>
    <w:p w:rsidR="003821BD" w:rsidRDefault="003821BD" w:rsidP="003821BD">
      <w:pPr>
        <w:framePr w:w="682" w:wrap="auto" w:hAnchor="text" w:x="10495" w:y="270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INOAGN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82" w:wrap="auto" w:hAnchor="text" w:x="10495" w:y="270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line="255" w:lineRule="exact"/>
        <w:ind w:left="27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26761-40-0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5" w:line="255" w:lineRule="exact"/>
        <w:ind w:left="31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/68515-49-1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line="252" w:lineRule="exact"/>
        <w:ind w:left="106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131-11-3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59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84-66-2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59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84-69-5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06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131-18-0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59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84-61-7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59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84-62-8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06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523-31-9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27554-26-3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06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131-16-8</w:t>
      </w:r>
    </w:p>
    <w:p w:rsidR="003821BD" w:rsidRDefault="003821BD" w:rsidP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59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84-76-4</w:t>
      </w:r>
    </w:p>
    <w:p w:rsidR="003821BD" w:rsidRDefault="003821BD" w:rsidP="003821BD">
      <w:pPr>
        <w:framePr w:w="2485" w:wrap="auto" w:hAnchor="text" w:x="1036" w:y="3497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Dimethyl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(DMP)</w:t>
      </w:r>
    </w:p>
    <w:p w:rsidR="003821BD" w:rsidRDefault="003821BD" w:rsidP="003821BD">
      <w:pPr>
        <w:framePr w:w="2485" w:wrap="auto" w:hAnchor="text" w:x="103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Diethyl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(DEP)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3821BD" w:rsidRDefault="003821BD" w:rsidP="003821BD">
      <w:pPr>
        <w:framePr w:w="760" w:wrap="auto" w:hAnchor="text" w:x="9551" w:y="3497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ind w:left="53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0.01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2975" w:wrap="auto" w:hAnchor="text" w:x="1036" w:y="4095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Diisobutyl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(DIBP)</w:t>
      </w:r>
    </w:p>
    <w:p w:rsidR="003821BD" w:rsidRDefault="003821BD" w:rsidP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Di-n-pentyl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Phthalates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(DnPP)</w:t>
      </w:r>
    </w:p>
    <w:p w:rsidR="003821BD" w:rsidRDefault="003821BD" w:rsidP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Dicyclohexyl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(DCHP)</w:t>
      </w:r>
    </w:p>
    <w:p w:rsidR="003821BD" w:rsidRDefault="003821BD" w:rsidP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Diphenyl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(DPhP)</w:t>
      </w:r>
    </w:p>
    <w:p w:rsidR="003821BD" w:rsidRDefault="003821BD" w:rsidP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Dibenzyl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(DBzP)</w:t>
      </w:r>
    </w:p>
    <w:p w:rsidR="003821BD" w:rsidRDefault="003821BD" w:rsidP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Diisooctyl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(DiOP)</w:t>
      </w:r>
    </w:p>
    <w:p w:rsidR="003821BD" w:rsidRDefault="003821BD" w:rsidP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Dipropyl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(DPrP)</w:t>
      </w:r>
    </w:p>
    <w:p w:rsidR="003821BD" w:rsidRDefault="003821BD" w:rsidP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Dinonyl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(DNP)</w:t>
      </w:r>
    </w:p>
    <w:p w:rsidR="003821BD" w:rsidRDefault="003821BD" w:rsidP="003821BD">
      <w:pPr>
        <w:framePr w:w="760" w:wrap="auto" w:hAnchor="text" w:x="9551" w:y="5889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5889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760" w:wrap="auto" w:hAnchor="text" w:x="9551" w:y="5889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3821BD" w:rsidRDefault="003821BD" w:rsidP="003821BD">
      <w:pPr>
        <w:framePr w:w="2712" w:wrap="auto" w:hAnchor="text" w:x="1036" w:y="6487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Di-n-hexyl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(DnHP)</w:t>
      </w:r>
    </w:p>
    <w:p w:rsidR="003821BD" w:rsidRDefault="003821BD" w:rsidP="003821BD">
      <w:pPr>
        <w:framePr w:w="940" w:wrap="auto" w:hAnchor="text" w:x="6571" w:y="6487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84-75-3</w:t>
      </w:r>
    </w:p>
    <w:p w:rsidR="003821BD" w:rsidRDefault="003821BD" w:rsidP="003821BD">
      <w:pPr>
        <w:framePr w:w="924" w:wrap="auto" w:hAnchor="text" w:x="1036" w:y="7031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Notes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:</w:t>
      </w:r>
    </w:p>
    <w:p w:rsidR="003821BD" w:rsidRDefault="003821BD" w:rsidP="003821BD">
      <w:pPr>
        <w:framePr w:w="10313" w:wrap="auto" w:hAnchor="text" w:x="1922" w:y="7312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(1)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DBP,BBP,DEHP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Reference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information: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Entry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51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Regulation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No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552/2009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amending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Annex</w:t>
      </w:r>
    </w:p>
    <w:p w:rsidR="003821BD" w:rsidRDefault="003821BD" w:rsidP="003821BD">
      <w:pPr>
        <w:framePr w:w="10313" w:wrap="auto" w:hAnchor="text" w:x="1922" w:y="7312"/>
        <w:widowControl w:val="0"/>
        <w:autoSpaceDE w:val="0"/>
        <w:autoSpaceDN w:val="0"/>
        <w:spacing w:line="260" w:lineRule="exact"/>
        <w:ind w:left="274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XVII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REACH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Regulation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No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1907/2006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(previously restricted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under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Directive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2005/84/EC):</w:t>
      </w:r>
    </w:p>
    <w:p w:rsidR="003821BD" w:rsidRDefault="003821BD" w:rsidP="003821BD">
      <w:pPr>
        <w:framePr w:w="10313" w:wrap="auto" w:hAnchor="text" w:x="1922" w:y="7312"/>
        <w:widowControl w:val="0"/>
        <w:autoSpaceDE w:val="0"/>
        <w:autoSpaceDN w:val="0"/>
        <w:spacing w:line="267" w:lineRule="exact"/>
        <w:ind w:left="274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i)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Shall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used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substances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mixtures,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concentrations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greater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than 0.1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%</w:t>
      </w:r>
      <w:r>
        <w:rPr>
          <w:rFonts w:ascii="INOAGN+Arial-Unicode-MS-Bold" w:hAnsiTheme="minorHAnsi" w:cstheme="minorBidi"/>
          <w:color w:val="000000"/>
          <w:spacing w:val="-4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weight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</w:p>
    <w:p w:rsidR="003821BD" w:rsidRDefault="003821BD" w:rsidP="003821BD">
      <w:pPr>
        <w:framePr w:w="10313" w:wrap="auto" w:hAnchor="text" w:x="1922" w:y="7312"/>
        <w:widowControl w:val="0"/>
        <w:autoSpaceDE w:val="0"/>
        <w:autoSpaceDN w:val="0"/>
        <w:spacing w:line="267" w:lineRule="exact"/>
        <w:ind w:left="493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the plasticised material,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toys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childcare articles.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ii)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Toys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childcare articles containing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these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phthalates 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a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concentration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greater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than 0.1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%</w:t>
      </w:r>
      <w:r>
        <w:rPr>
          <w:rFonts w:ascii="INOAGN+Arial-Unicode-MS-Bold" w:hAnsiTheme="minorHAnsi" w:cstheme="minorBidi"/>
          <w:color w:val="000000"/>
          <w:spacing w:val="-4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by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ind w:left="219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weight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the plasticised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material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shall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placed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the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market.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Please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refer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Regulation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No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552/2009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get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more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detail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information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DINP,</w:t>
      </w:r>
      <w:r>
        <w:rPr>
          <w:rFonts w:ascii="INOAGN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DNOP,</w:t>
      </w:r>
      <w:r>
        <w:rPr>
          <w:rFonts w:ascii="INOAGN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DIDP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Reference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information: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Entry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52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Regulation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No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552/2009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amending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Annex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XVII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REACH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Regulation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No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1907/2006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(previously restricted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under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Directive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2005/84/EC).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i)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Shall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used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substances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mixtures,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concentrations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greater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than 0.1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%</w:t>
      </w:r>
      <w:r>
        <w:rPr>
          <w:rFonts w:ascii="INOAGN+Arial-Unicode-MS-Bold" w:hAnsiTheme="minorHAnsi" w:cstheme="minorBidi"/>
          <w:color w:val="000000"/>
          <w:spacing w:val="-4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weight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ind w:left="164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the plasticised material,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toys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childcare articles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which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can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placed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mouth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by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ind w:left="164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children.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ii)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Such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toys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childcare articles containing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these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phthalates 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a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concentration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greater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than 0.1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%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ind w:left="219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weight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the plasticised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material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shall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placed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the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market.</w:t>
      </w:r>
    </w:p>
    <w:p w:rsidR="003821BD" w:rsidRDefault="003821BD" w:rsidP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Please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refer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Regulation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No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552/2009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get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more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detail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information</w:t>
      </w:r>
    </w:p>
    <w:p w:rsidR="003821BD" w:rsidRDefault="003821BD" w:rsidP="003821BD">
      <w:pPr>
        <w:framePr w:w="9214" w:wrap="auto" w:hAnchor="text" w:x="1036" w:y="11922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Polychlorinated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  <w:u w:val="single"/>
        </w:rPr>
        <w:t>Biphenyls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  <w:u w:val="single"/>
        </w:rPr>
        <w:t>(PCBs)</w:t>
      </w:r>
      <w:r>
        <w:rPr>
          <w:rFonts w:ascii="INOAGN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9214" w:wrap="auto" w:hAnchor="text" w:x="1036" w:y="11922"/>
        <w:widowControl w:val="0"/>
        <w:autoSpaceDE w:val="0"/>
        <w:autoSpaceDN w:val="0"/>
        <w:spacing w:before="260"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:</w:t>
      </w:r>
      <w:r>
        <w:rPr>
          <w:rFonts w:ascii="INOAGN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US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EPA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8082A: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GC-MS</w:t>
      </w:r>
    </w:p>
    <w:p w:rsidR="003821BD" w:rsidRDefault="003821BD" w:rsidP="003821BD">
      <w:pPr>
        <w:framePr w:w="3179" w:wrap="auto" w:hAnchor="text" w:x="1036" w:y="13036"/>
        <w:widowControl w:val="0"/>
        <w:autoSpaceDE w:val="0"/>
        <w:autoSpaceDN w:val="0"/>
        <w:spacing w:line="268" w:lineRule="exact"/>
        <w:ind w:left="102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INOAGN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  <w:u w:val="single"/>
        </w:rPr>
        <w:t>Item(s)</w:t>
      </w:r>
    </w:p>
    <w:p w:rsidR="003821BD" w:rsidRDefault="003821BD" w:rsidP="003821BD">
      <w:pPr>
        <w:framePr w:w="3179" w:wrap="auto" w:hAnchor="text" w:x="1036" w:y="1303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="INOAGN+Arial-Unicode-MS-Bold" w:cs="INOAGN+Arial-Unicode-MS-Bold"/>
          <w:color w:val="000000"/>
          <w:spacing w:val="-1"/>
          <w:sz w:val="19"/>
          <w:szCs w:val="22"/>
        </w:rPr>
        <w:t>2,4,4’-Trichlorobiphenyl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28)</w:t>
      </w:r>
    </w:p>
    <w:p w:rsidR="003821BD" w:rsidRDefault="003821BD" w:rsidP="003821BD">
      <w:pPr>
        <w:framePr w:w="1213" w:wrap="auto" w:hAnchor="text" w:x="6465" w:y="13036"/>
        <w:widowControl w:val="0"/>
        <w:autoSpaceDE w:val="0"/>
        <w:autoSpaceDN w:val="0"/>
        <w:spacing w:line="268" w:lineRule="exact"/>
        <w:ind w:left="112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3"/>
          <w:sz w:val="20"/>
          <w:szCs w:val="22"/>
          <w:u w:val="single"/>
        </w:rPr>
        <w:t>CAS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  <w:u w:val="single"/>
        </w:rPr>
        <w:t>NO.</w:t>
      </w:r>
    </w:p>
    <w:p w:rsidR="003821BD" w:rsidRDefault="003821BD" w:rsidP="003821BD">
      <w:pPr>
        <w:framePr w:w="1213" w:wrap="auto" w:hAnchor="text" w:x="6465" w:y="1303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7012-37-5</w:t>
      </w:r>
    </w:p>
    <w:p w:rsidR="003821BD" w:rsidRDefault="003821BD" w:rsidP="003821BD">
      <w:pPr>
        <w:framePr w:w="810" w:wrap="auto" w:hAnchor="text" w:x="8712" w:y="13036"/>
        <w:widowControl w:val="0"/>
        <w:autoSpaceDE w:val="0"/>
        <w:autoSpaceDN w:val="0"/>
        <w:spacing w:line="268" w:lineRule="exact"/>
        <w:ind w:left="84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  <w:u w:val="single"/>
        </w:rPr>
        <w:t>Unit</w:t>
      </w:r>
    </w:p>
    <w:p w:rsidR="003821BD" w:rsidRDefault="003821BD" w:rsidP="003821BD">
      <w:pPr>
        <w:framePr w:w="810" w:wrap="auto" w:hAnchor="text" w:x="8712" w:y="1303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26" w:wrap="auto" w:hAnchor="text" w:x="9657" w:y="1303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26" w:wrap="auto" w:hAnchor="text" w:x="9657" w:y="1303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3821BD" w:rsidRDefault="003821BD" w:rsidP="003821BD">
      <w:pPr>
        <w:framePr w:w="626" w:wrap="auto" w:hAnchor="text" w:x="10495" w:y="1303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  <w:u w:val="single"/>
        </w:rPr>
        <w:t>002</w:t>
      </w:r>
    </w:p>
    <w:p w:rsidR="003821BD" w:rsidRDefault="003821BD" w:rsidP="003821BD">
      <w:pPr>
        <w:framePr w:w="626" w:wrap="auto" w:hAnchor="text" w:x="10495" w:y="1303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4088" w:wrap="auto" w:hAnchor="text" w:x="1036" w:y="13614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="INOAGN+Arial-Unicode-MS-Bold" w:cs="INOAGN+Arial-Unicode-MS-Bold"/>
          <w:color w:val="000000"/>
          <w:spacing w:val="-1"/>
          <w:sz w:val="19"/>
          <w:szCs w:val="22"/>
        </w:rPr>
        <w:t>2,2’,5,5’-Tetrachloro-biphenyl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52)</w:t>
      </w:r>
    </w:p>
    <w:p w:rsidR="003821BD" w:rsidRDefault="003821BD" w:rsidP="003821BD">
      <w:pPr>
        <w:framePr w:w="4088" w:wrap="auto" w:hAnchor="text" w:x="1036" w:y="13614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="INOAGN+Arial-Unicode-MS-Bold" w:cs="INOAGN+Arial-Unicode-MS-Bold"/>
          <w:color w:val="000000"/>
          <w:spacing w:val="-1"/>
          <w:sz w:val="19"/>
          <w:szCs w:val="22"/>
        </w:rPr>
        <w:t>2,2’,4,5,5’-Pentachloro-biphenyl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101)</w:t>
      </w:r>
    </w:p>
    <w:p w:rsidR="003821BD" w:rsidRDefault="003821BD" w:rsidP="003821BD">
      <w:pPr>
        <w:framePr w:w="1257" w:wrap="auto" w:hAnchor="text" w:x="6412" w:y="13614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35693-99-3</w:t>
      </w:r>
    </w:p>
    <w:p w:rsidR="003821BD" w:rsidRDefault="003821BD" w:rsidP="003821BD">
      <w:pPr>
        <w:framePr w:w="1257" w:wrap="auto" w:hAnchor="text" w:x="6412" w:y="13614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37680-73-2</w:t>
      </w:r>
    </w:p>
    <w:p w:rsidR="003821BD" w:rsidRDefault="003821BD" w:rsidP="003821BD">
      <w:pPr>
        <w:framePr w:w="802" w:wrap="auto" w:hAnchor="text" w:x="8712" w:y="13614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13614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549" w:wrap="auto" w:hAnchor="text" w:x="9657" w:y="13614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3821BD" w:rsidRDefault="003821BD" w:rsidP="003821BD">
      <w:pPr>
        <w:framePr w:w="549" w:wrap="auto" w:hAnchor="text" w:x="9657" w:y="13614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3821BD" w:rsidRDefault="003821BD" w:rsidP="003821BD">
      <w:pPr>
        <w:framePr w:w="559" w:wrap="auto" w:hAnchor="text" w:x="10505" w:y="13614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13614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DRFGQT+Arial-Unicode-MS-Bold" w:hAnsiTheme="minorHAnsi" w:cstheme="minorBidi"/>
          <w:color w:val="000000"/>
          <w:sz w:val="28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DRFGQT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DRFGQT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10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1425" w:wrap="auto" w:hAnchor="text" w:x="1138" w:y="27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DRFGQT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RFGQT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DRFGQT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1109" w:wrap="auto" w:hAnchor="text" w:x="6577" w:y="27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pacing w:val="-3"/>
          <w:sz w:val="20"/>
          <w:szCs w:val="22"/>
          <w:u w:val="single"/>
        </w:rPr>
        <w:t>CAS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DRFGQT+Arial-Unicode-MS-Bold" w:hAnsiTheme="minorHAnsi" w:cstheme="minorBidi"/>
          <w:color w:val="000000"/>
          <w:spacing w:val="-3"/>
          <w:sz w:val="20"/>
          <w:szCs w:val="22"/>
          <w:u w:val="single"/>
        </w:rPr>
        <w:t>NO.</w:t>
      </w:r>
    </w:p>
    <w:p w:rsidR="003821BD" w:rsidRDefault="003821BD" w:rsidP="003821BD">
      <w:pPr>
        <w:framePr w:w="805" w:wrap="auto" w:hAnchor="text" w:x="8712" w:y="2706"/>
        <w:widowControl w:val="0"/>
        <w:autoSpaceDE w:val="0"/>
        <w:autoSpaceDN w:val="0"/>
        <w:spacing w:line="268" w:lineRule="exact"/>
        <w:ind w:left="84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DRFGQT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05" w:wrap="auto" w:hAnchor="text" w:x="8712" w:y="2706"/>
        <w:widowControl w:val="0"/>
        <w:autoSpaceDE w:val="0"/>
        <w:autoSpaceDN w:val="0"/>
        <w:spacing w:before="11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8712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8712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5" w:wrap="auto" w:hAnchor="text" w:x="8712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22" w:wrap="auto" w:hAnchor="text" w:x="9657" w:y="27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22" w:wrap="auto" w:hAnchor="text" w:x="9657" w:y="2706"/>
        <w:widowControl w:val="0"/>
        <w:autoSpaceDE w:val="0"/>
        <w:autoSpaceDN w:val="0"/>
        <w:spacing w:before="11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3821BD" w:rsidRDefault="003821BD" w:rsidP="003821BD">
      <w:pPr>
        <w:framePr w:w="722" w:wrap="auto" w:hAnchor="text" w:x="9657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3821BD" w:rsidRDefault="003821BD" w:rsidP="003821BD">
      <w:pPr>
        <w:framePr w:w="722" w:wrap="auto" w:hAnchor="text" w:x="9657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3821BD" w:rsidRDefault="003821BD" w:rsidP="003821BD">
      <w:pPr>
        <w:framePr w:w="722" w:wrap="auto" w:hAnchor="text" w:x="9657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3821BD" w:rsidRDefault="003821BD" w:rsidP="003821BD">
      <w:pPr>
        <w:framePr w:w="677" w:wrap="auto" w:hAnchor="text" w:x="10495" w:y="27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DRFGQT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77" w:wrap="auto" w:hAnchor="text" w:x="10495" w:y="2706"/>
        <w:widowControl w:val="0"/>
        <w:autoSpaceDE w:val="0"/>
        <w:autoSpaceDN w:val="0"/>
        <w:spacing w:before="11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7" w:wrap="auto" w:hAnchor="text" w:x="10495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7" w:wrap="auto" w:hAnchor="text" w:x="10495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7" w:wrap="auto" w:hAnchor="text" w:x="10495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4435" w:wrap="auto" w:hAnchor="text" w:x="1036" w:y="2985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="DRFGQT+Arial-Unicode-MS-Bold" w:cs="DRFGQT+Arial-Unicode-MS-Bold"/>
          <w:color w:val="000000"/>
          <w:spacing w:val="-1"/>
          <w:sz w:val="19"/>
          <w:szCs w:val="22"/>
        </w:rPr>
        <w:t>2,3’,4,4’,5-Pentachlorobiphenyl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118)</w:t>
      </w:r>
    </w:p>
    <w:p w:rsidR="003821BD" w:rsidRDefault="003821BD" w:rsidP="003821BD">
      <w:pPr>
        <w:framePr w:w="4435" w:wrap="auto" w:hAnchor="text" w:x="1036" w:y="2985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="DRFGQT+Arial-Unicode-MS-Bold" w:cs="DRFGQT+Arial-Unicode-MS-Bold"/>
          <w:color w:val="000000"/>
          <w:spacing w:val="-1"/>
          <w:sz w:val="19"/>
          <w:szCs w:val="22"/>
        </w:rPr>
        <w:t>2,2’,3,4,4’,5’-Hexachloro-biphenyl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138)</w:t>
      </w:r>
    </w:p>
    <w:p w:rsidR="003821BD" w:rsidRDefault="003821BD" w:rsidP="003821BD">
      <w:pPr>
        <w:framePr w:w="4435" w:wrap="auto" w:hAnchor="text" w:x="1036" w:y="2985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="DRFGQT+Arial-Unicode-MS-Bold" w:cs="DRFGQT+Arial-Unicode-MS-Bold"/>
          <w:color w:val="000000"/>
          <w:spacing w:val="-1"/>
          <w:sz w:val="19"/>
          <w:szCs w:val="22"/>
        </w:rPr>
        <w:t>2,2’,4,4’,5,5’-Hexachloro-biphenyl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153)</w:t>
      </w:r>
    </w:p>
    <w:p w:rsidR="003821BD" w:rsidRDefault="003821BD" w:rsidP="003821BD">
      <w:pPr>
        <w:framePr w:w="4435" w:wrap="auto" w:hAnchor="text" w:x="1036" w:y="2985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="DRFGQT+Arial-Unicode-MS-Bold" w:cs="DRFGQT+Arial-Unicode-MS-Bold"/>
          <w:color w:val="000000"/>
          <w:spacing w:val="-1"/>
          <w:sz w:val="19"/>
          <w:szCs w:val="22"/>
        </w:rPr>
        <w:t>2,2’,3,4,4’,5,5’-Heptachlorobiphenyl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180)</w:t>
      </w:r>
    </w:p>
    <w:p w:rsidR="003821BD" w:rsidRDefault="003821BD" w:rsidP="003821BD">
      <w:pPr>
        <w:framePr w:w="1257" w:wrap="auto" w:hAnchor="text" w:x="6412" w:y="2985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31508-00-6</w:t>
      </w:r>
    </w:p>
    <w:p w:rsidR="003821BD" w:rsidRDefault="003821BD" w:rsidP="003821BD">
      <w:pPr>
        <w:framePr w:w="1257" w:wrap="auto" w:hAnchor="text" w:x="6412" w:y="2985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35065-28-2</w:t>
      </w:r>
    </w:p>
    <w:p w:rsidR="003821BD" w:rsidRDefault="003821BD" w:rsidP="003821BD">
      <w:pPr>
        <w:framePr w:w="1257" w:wrap="auto" w:hAnchor="text" w:x="6412" w:y="2985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35065-27-1</w:t>
      </w:r>
    </w:p>
    <w:p w:rsidR="003821BD" w:rsidRDefault="003821BD" w:rsidP="003821BD">
      <w:pPr>
        <w:framePr w:w="1257" w:wrap="auto" w:hAnchor="text" w:x="6412" w:y="2985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35065-29-3</w:t>
      </w:r>
    </w:p>
    <w:p w:rsidR="003821BD" w:rsidRDefault="003821BD" w:rsidP="003821BD">
      <w:pPr>
        <w:framePr w:w="2843" w:wrap="auto" w:hAnchor="text" w:x="1036" w:y="4527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Benzotriazole </w:t>
      </w:r>
      <w:r>
        <w:rPr>
          <w:rFonts w:ascii="DRFGQT+Arial-Unicode-MS-Bold" w:hAnsiTheme="minorHAnsi" w:cstheme="minorBidi"/>
          <w:color w:val="000000"/>
          <w:spacing w:val="-3"/>
          <w:sz w:val="20"/>
          <w:szCs w:val="22"/>
          <w:u w:val="single"/>
        </w:rPr>
        <w:t>UV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  <w:u w:val="single"/>
        </w:rPr>
        <w:t>Absorbant</w:t>
      </w:r>
    </w:p>
    <w:p w:rsidR="003821BD" w:rsidRDefault="003821BD" w:rsidP="003821BD">
      <w:pPr>
        <w:framePr w:w="9288" w:wrap="auto" w:hAnchor="text" w:x="1036" w:y="5055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>:</w:t>
      </w:r>
      <w:r>
        <w:rPr>
          <w:rFonts w:ascii="DRFGQT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3"/>
          <w:sz w:val="20"/>
          <w:szCs w:val="22"/>
        </w:rPr>
        <w:t>US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EPA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3550C: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GC-MS.</w:t>
      </w:r>
    </w:p>
    <w:p w:rsidR="003821BD" w:rsidRDefault="003821BD" w:rsidP="003821BD">
      <w:pPr>
        <w:framePr w:w="1425" w:wrap="auto" w:hAnchor="text" w:x="1138" w:y="5641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DRFGQT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RFGQT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DRFGQT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10" w:wrap="auto" w:hAnchor="text" w:x="8712" w:y="5641"/>
        <w:widowControl w:val="0"/>
        <w:autoSpaceDE w:val="0"/>
        <w:autoSpaceDN w:val="0"/>
        <w:spacing w:line="268" w:lineRule="exact"/>
        <w:ind w:left="84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DRFGQT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810" w:wrap="auto" w:hAnchor="text" w:x="8712" w:y="5641"/>
        <w:widowControl w:val="0"/>
        <w:autoSpaceDE w:val="0"/>
        <w:autoSpaceDN w:val="0"/>
        <w:spacing w:before="11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715" w:wrap="auto" w:hAnchor="text" w:x="9674" w:y="5641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3821BD" w:rsidRDefault="003821BD" w:rsidP="003821BD">
      <w:pPr>
        <w:framePr w:w="715" w:wrap="auto" w:hAnchor="text" w:x="9674" w:y="5641"/>
        <w:widowControl w:val="0"/>
        <w:autoSpaceDE w:val="0"/>
        <w:autoSpaceDN w:val="0"/>
        <w:spacing w:before="11" w:line="255" w:lineRule="exact"/>
        <w:ind w:left="62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682" w:wrap="auto" w:hAnchor="text" w:x="10495" w:y="5641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DRFGQT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3821BD" w:rsidRDefault="003821BD" w:rsidP="003821BD">
      <w:pPr>
        <w:framePr w:w="682" w:wrap="auto" w:hAnchor="text" w:x="10495" w:y="5641"/>
        <w:widowControl w:val="0"/>
        <w:autoSpaceDE w:val="0"/>
        <w:autoSpaceDN w:val="0"/>
        <w:spacing w:before="11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6703" w:wrap="auto" w:hAnchor="text" w:x="1036" w:y="5935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>2-(3,5-Di-tert-butyl-2-hydroxyphenyl)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benzotriazole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(UV-320)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(CAS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No:</w:t>
      </w:r>
    </w:p>
    <w:p w:rsidR="003821BD" w:rsidRDefault="003821BD" w:rsidP="003821BD">
      <w:pPr>
        <w:framePr w:w="6703" w:wrap="auto" w:hAnchor="text" w:x="1036" w:y="5935"/>
        <w:widowControl w:val="0"/>
        <w:autoSpaceDE w:val="0"/>
        <w:autoSpaceDN w:val="0"/>
        <w:spacing w:before="5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3846-71-7)</w:t>
      </w:r>
    </w:p>
    <w:p w:rsidR="003821BD" w:rsidRDefault="003821BD" w:rsidP="003821BD">
      <w:pPr>
        <w:framePr w:w="7303" w:wrap="auto" w:hAnchor="text" w:x="1036" w:y="6470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="DRFGQT+Arial-Unicode-MS-Bold" w:cs="DRFGQT+Arial-Unicode-MS-Bold"/>
          <w:color w:val="000000"/>
          <w:spacing w:val="-1"/>
          <w:sz w:val="19"/>
          <w:szCs w:val="22"/>
        </w:rPr>
        <w:t>2-(3’,5’-Di-tert-butyl-2’-hydroxyphenyl)-5-chloro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benzotriazole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(UV-327)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(CAS</w:t>
      </w:r>
    </w:p>
    <w:p w:rsidR="003821BD" w:rsidRDefault="003821BD" w:rsidP="003821BD">
      <w:pPr>
        <w:framePr w:w="7303" w:wrap="auto" w:hAnchor="text" w:x="1036" w:y="6470"/>
        <w:widowControl w:val="0"/>
        <w:autoSpaceDE w:val="0"/>
        <w:autoSpaceDN w:val="0"/>
        <w:spacing w:before="5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No:</w:t>
      </w:r>
      <w:r>
        <w:rPr>
          <w:rFonts w:ascii="DRFGQT+Arial-Unicode-MS-Bold" w:hAnsiTheme="minorHAnsi" w:cstheme="minorBidi"/>
          <w:color w:val="000000"/>
          <w:spacing w:val="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3864-99-1)</w:t>
      </w:r>
    </w:p>
    <w:p w:rsidR="003821BD" w:rsidRDefault="003821BD" w:rsidP="003821BD">
      <w:pPr>
        <w:framePr w:w="7303" w:wrap="auto" w:hAnchor="text" w:x="1036" w:y="6470"/>
        <w:widowControl w:val="0"/>
        <w:autoSpaceDE w:val="0"/>
        <w:autoSpaceDN w:val="0"/>
        <w:spacing w:before="2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="DRFGQT+Arial-Unicode-MS-Bold" w:cs="DRFGQT+Arial-Unicode-MS-Bold"/>
          <w:color w:val="000000"/>
          <w:spacing w:val="-1"/>
          <w:sz w:val="19"/>
          <w:szCs w:val="22"/>
        </w:rPr>
        <w:t>2-(2’-hydroxy-3’,5’-di-tert-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amylphenyl)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benzotriazole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(UV-328)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(CAS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No:</w:t>
      </w:r>
    </w:p>
    <w:p w:rsidR="003821BD" w:rsidRDefault="003821BD" w:rsidP="003821BD">
      <w:pPr>
        <w:framePr w:w="7303" w:wrap="auto" w:hAnchor="text" w:x="1036" w:y="6470"/>
        <w:widowControl w:val="0"/>
        <w:autoSpaceDE w:val="0"/>
        <w:autoSpaceDN w:val="0"/>
        <w:spacing w:before="5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25973-55-1)</w:t>
      </w:r>
    </w:p>
    <w:p w:rsidR="003821BD" w:rsidRDefault="003821BD" w:rsidP="003821BD">
      <w:pPr>
        <w:framePr w:w="802" w:wrap="auto" w:hAnchor="text" w:x="8712" w:y="6455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6455"/>
        <w:widowControl w:val="0"/>
        <w:autoSpaceDE w:val="0"/>
        <w:autoSpaceDN w:val="0"/>
        <w:spacing w:before="28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802" w:wrap="auto" w:hAnchor="text" w:x="8712" w:y="6455"/>
        <w:widowControl w:val="0"/>
        <w:autoSpaceDE w:val="0"/>
        <w:autoSpaceDN w:val="0"/>
        <w:spacing w:before="28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3821BD" w:rsidRDefault="003821BD" w:rsidP="003821BD">
      <w:pPr>
        <w:framePr w:w="391" w:wrap="auto" w:hAnchor="text" w:x="9736" w:y="6455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9736" w:y="6455"/>
        <w:widowControl w:val="0"/>
        <w:autoSpaceDE w:val="0"/>
        <w:autoSpaceDN w:val="0"/>
        <w:spacing w:before="28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391" w:wrap="auto" w:hAnchor="text" w:x="9736" w:y="6455"/>
        <w:widowControl w:val="0"/>
        <w:autoSpaceDE w:val="0"/>
        <w:autoSpaceDN w:val="0"/>
        <w:spacing w:before="28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z w:val="19"/>
          <w:szCs w:val="22"/>
        </w:rPr>
        <w:t>5</w:t>
      </w:r>
    </w:p>
    <w:p w:rsidR="003821BD" w:rsidRDefault="003821BD" w:rsidP="003821BD">
      <w:pPr>
        <w:framePr w:w="559" w:wrap="auto" w:hAnchor="text" w:x="10505" w:y="6455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6455"/>
        <w:widowControl w:val="0"/>
        <w:autoSpaceDE w:val="0"/>
        <w:autoSpaceDN w:val="0"/>
        <w:spacing w:before="28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559" w:wrap="auto" w:hAnchor="text" w:x="10505" w:y="6455"/>
        <w:widowControl w:val="0"/>
        <w:autoSpaceDE w:val="0"/>
        <w:autoSpaceDN w:val="0"/>
        <w:spacing w:before="28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3821BD" w:rsidRDefault="003821BD" w:rsidP="003821BD">
      <w:pPr>
        <w:framePr w:w="4313" w:wrap="auto" w:hAnchor="text" w:x="1036" w:y="7540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TinUVin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350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(UV-350)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(CAS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No:</w:t>
      </w:r>
      <w:r>
        <w:rPr>
          <w:rFonts w:ascii="DRFGQT+Arial-Unicode-MS-Bold" w:hAnsiTheme="minorHAnsi" w:cstheme="minorBidi"/>
          <w:color w:val="000000"/>
          <w:spacing w:val="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36437-37-3)</w:t>
      </w:r>
    </w:p>
    <w:p w:rsidR="003821BD" w:rsidRDefault="003821BD" w:rsidP="003821BD">
      <w:pPr>
        <w:framePr w:w="9915" w:wrap="auto" w:hAnchor="text" w:x="1983" w:y="8095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*The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sample(s)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was/were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analyzed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behalf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applicant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as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mixing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in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 xml:space="preserve"> one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testing.</w:t>
      </w:r>
      <w:r>
        <w:rPr>
          <w:rFonts w:ascii="DRFGQT+Arial-Unicode-MS-Bold" w:hAnsiTheme="minorHAnsi" w:cstheme="minorBidi"/>
          <w:color w:val="000000"/>
          <w:spacing w:val="55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The</w:t>
      </w:r>
    </w:p>
    <w:p w:rsidR="003821BD" w:rsidRDefault="003821BD" w:rsidP="003821BD">
      <w:pPr>
        <w:framePr w:w="9915" w:wrap="auto" w:hAnchor="text" w:x="1983" w:y="8095"/>
        <w:widowControl w:val="0"/>
        <w:autoSpaceDE w:val="0"/>
        <w:autoSpaceDN w:val="0"/>
        <w:spacing w:line="260" w:lineRule="exact"/>
        <w:ind w:left="110"/>
        <w:rPr>
          <w:rFonts w:ascii="DRFGQT+Arial-Unicode-MS-Bold" w:hAnsiTheme="minorHAnsi" w:cstheme="minorBidi"/>
          <w:color w:val="000000"/>
          <w:sz w:val="20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above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result(s)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was/were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only given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as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the informality value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only for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reference.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UGRNNT+Arial-Unicode-MS-Bold" w:hAnsiTheme="minorHAnsi" w:cstheme="minorBidi"/>
          <w:color w:val="000000"/>
          <w:sz w:val="28"/>
          <w:szCs w:val="22"/>
        </w:rPr>
      </w:pPr>
      <w:r>
        <w:rPr>
          <w:rFonts w:ascii="UGRNNT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UGRNNT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UGRNNT+Arial-Unicode-MS-Bold" w:hAnsiTheme="minorHAnsi" w:cstheme="minorBidi"/>
          <w:color w:val="000000"/>
          <w:sz w:val="20"/>
          <w:szCs w:val="22"/>
        </w:rPr>
      </w:pP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UGRNNT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UGRNNT+Arial-Unicode-MS-Bold" w:hAnsiTheme="minorHAnsi" w:cstheme="minorBidi"/>
          <w:color w:val="000000"/>
          <w:sz w:val="20"/>
          <w:szCs w:val="22"/>
        </w:rPr>
      </w:pP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UGRNN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UGRNN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UGRNN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UGRNNT+Arial-Unicode-MS-Bold" w:hAnsiTheme="minorHAnsi" w:cstheme="minorBidi"/>
          <w:color w:val="000000"/>
          <w:sz w:val="20"/>
          <w:szCs w:val="22"/>
        </w:rPr>
      </w:pP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UGRNN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11</w:t>
      </w:r>
      <w:r>
        <w:rPr>
          <w:rFonts w:ascii="UGRNN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UGRNN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2" w:wrap="auto" w:hAnchor="text" w:x="1036" w:y="2710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6193" w:wrap="auto" w:hAnchor="text" w:x="2926" w:y="2946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Pb/Cd/Hg/Cr</w:t>
      </w:r>
      <w:r>
        <w:rPr>
          <w:rFonts w:ascii="Arial" w:hAnsiTheme="minorHAnsi" w:cstheme="minorBidi"/>
          <w:b/>
          <w:color w:val="000000"/>
          <w:szCs w:val="22"/>
          <w:vertAlign w:val="superscript"/>
        </w:rPr>
        <w:t>6+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/PBBs/PBDEs</w:t>
      </w:r>
      <w:r>
        <w:rPr>
          <w:rFonts w:ascii="Arial" w:hAnsiTheme="minorHAnsi" w:cstheme="minorBidi"/>
          <w:b/>
          <w:color w:val="000000"/>
          <w:spacing w:val="8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 xml:space="preserve">Testing </w:t>
      </w:r>
      <w:r>
        <w:rPr>
          <w:rFonts w:ascii="Arial" w:hAnsiTheme="minorHAnsi" w:cstheme="minorBidi"/>
          <w:b/>
          <w:color w:val="000000"/>
          <w:spacing w:val="-2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1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Chart</w:t>
      </w:r>
    </w:p>
    <w:p w:rsidR="003821BD" w:rsidRDefault="003821BD" w:rsidP="003821BD">
      <w:pPr>
        <w:framePr w:w="9107" w:wrap="auto" w:hAnchor="text" w:x="1036" w:y="3491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1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Meria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Jin/Gary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Xu/</w:t>
      </w:r>
      <w:r>
        <w:rPr>
          <w:rFonts w:ascii="Arial" w:hAnsiTheme="minorHAnsi" w:cstheme="minorBidi"/>
          <w:color w:val="000000"/>
          <w:spacing w:val="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Xiaolong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Yang/Sielina</w:t>
      </w:r>
      <w:r>
        <w:rPr>
          <w:rFonts w:ascii="Arial" w:hAnsiTheme="minorHAnsi" w:cstheme="minorBidi"/>
          <w:color w:val="000000"/>
          <w:spacing w:val="-4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Song</w:t>
      </w:r>
    </w:p>
    <w:p w:rsidR="003821BD" w:rsidRDefault="003821BD" w:rsidP="003821BD">
      <w:pPr>
        <w:framePr w:w="9107" w:wrap="auto" w:hAnchor="text" w:x="1036" w:y="3491"/>
        <w:widowControl w:val="0"/>
        <w:autoSpaceDE w:val="0"/>
        <w:autoSpaceDN w:val="0"/>
        <w:spacing w:before="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testing: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Jan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Shi/Jessy</w:t>
      </w:r>
      <w:r>
        <w:rPr>
          <w:rFonts w:ascii="Arial" w:hAnsiTheme="minorHAnsi" w:cstheme="minorBidi"/>
          <w:color w:val="000000"/>
          <w:spacing w:val="-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Huang/Luna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Xu/Shara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Wang</w:t>
      </w:r>
    </w:p>
    <w:p w:rsidR="003821BD" w:rsidRDefault="003821BD" w:rsidP="003821BD">
      <w:pPr>
        <w:framePr w:w="10000" w:wrap="auto" w:hAnchor="text" w:x="1036" w:y="394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3)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These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samples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>were</w:t>
      </w:r>
      <w:r>
        <w:rPr>
          <w:rFonts w:ascii="Arial" w:hAnsiTheme="minorHAnsi" w:cstheme="minorBidi"/>
          <w:color w:val="000000"/>
          <w:spacing w:val="3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dissolved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totally</w:t>
      </w:r>
      <w:r>
        <w:rPr>
          <w:rFonts w:ascii="Arial" w:hAnsiTheme="minorHAnsi" w:cstheme="minorBidi"/>
          <w:color w:val="000000"/>
          <w:spacing w:val="-7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4"/>
          <w:sz w:val="20"/>
          <w:szCs w:val="22"/>
        </w:rPr>
        <w:t>by</w:t>
      </w:r>
      <w:r>
        <w:rPr>
          <w:rFonts w:ascii="Arial" w:hAnsiTheme="minorHAnsi" w:cstheme="minorBidi"/>
          <w:color w:val="000000"/>
          <w:spacing w:val="-1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pre-conditioning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method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according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below</w:t>
      </w:r>
      <w:r>
        <w:rPr>
          <w:rFonts w:ascii="Arial" w:hAnsiTheme="minorHAnsi" w:cstheme="minorBidi"/>
          <w:color w:val="000000"/>
          <w:spacing w:val="-4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flow</w:t>
      </w:r>
      <w:r>
        <w:rPr>
          <w:rFonts w:ascii="Arial" w:hAnsiTheme="minorHAnsi" w:cstheme="minorBidi"/>
          <w:color w:val="000000"/>
          <w:spacing w:val="-5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chart.</w:t>
      </w:r>
    </w:p>
    <w:p w:rsidR="003821BD" w:rsidRDefault="003821BD" w:rsidP="003821BD">
      <w:pPr>
        <w:framePr w:w="342" w:wrap="auto" w:hAnchor="text" w:x="1313" w:y="4140"/>
        <w:widowControl w:val="0"/>
        <w:autoSpaceDE w:val="0"/>
        <w:autoSpaceDN w:val="0"/>
        <w:spacing w:line="144" w:lineRule="exact"/>
        <w:rPr>
          <w:rFonts w:ascii="Arial" w:hAnsiTheme="minorHAnsi" w:cstheme="minorBidi"/>
          <w:color w:val="000000"/>
          <w:sz w:val="13"/>
          <w:szCs w:val="22"/>
        </w:rPr>
      </w:pPr>
      <w:r>
        <w:rPr>
          <w:rFonts w:ascii="Arial" w:hAnsiTheme="minorHAnsi" w:cstheme="minorBidi"/>
          <w:color w:val="000000"/>
          <w:sz w:val="13"/>
          <w:szCs w:val="22"/>
        </w:rPr>
        <w:t>6+</w:t>
      </w:r>
    </w:p>
    <w:p w:rsidR="003821BD" w:rsidRDefault="003821BD" w:rsidP="003821BD">
      <w:pPr>
        <w:framePr w:w="4703" w:wrap="auto" w:hAnchor="text" w:x="1036" w:y="417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(Cr</w:t>
      </w:r>
      <w:r>
        <w:rPr>
          <w:rFonts w:ascii="Arial" w:hAnsiTheme="minorHAnsi" w:cstheme="minorBidi"/>
          <w:color w:val="000000"/>
          <w:spacing w:val="15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and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PBBs/PBDEs</w:t>
      </w:r>
      <w:r>
        <w:rPr>
          <w:rFonts w:ascii="Arial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method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excluded)</w:t>
      </w:r>
    </w:p>
    <w:p w:rsidR="003821BD" w:rsidRDefault="003821BD" w:rsidP="003821BD">
      <w:pPr>
        <w:framePr w:w="2066" w:wrap="auto" w:hAnchor="text" w:x="4366" w:y="5045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Preparation</w:t>
      </w:r>
    </w:p>
    <w:p w:rsidR="003821BD" w:rsidRDefault="003821BD" w:rsidP="003821BD">
      <w:pPr>
        <w:framePr w:w="2252" w:wrap="auto" w:hAnchor="text" w:x="4273" w:y="5682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720" w:wrap="auto" w:hAnchor="text" w:x="8593" w:y="6063"/>
        <w:widowControl w:val="0"/>
        <w:autoSpaceDE w:val="0"/>
        <w:autoSpaceDN w:val="0"/>
        <w:spacing w:line="235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pacing w:val="1"/>
          <w:sz w:val="21"/>
          <w:szCs w:val="22"/>
        </w:rPr>
        <w:t>Cr</w:t>
      </w:r>
      <w:r>
        <w:rPr>
          <w:rFonts w:ascii="Arial" w:hAnsiTheme="minorHAnsi" w:cstheme="minorBidi"/>
          <w:b/>
          <w:color w:val="000000"/>
          <w:spacing w:val="-1"/>
          <w:sz w:val="21"/>
          <w:szCs w:val="22"/>
          <w:vertAlign w:val="superscript"/>
        </w:rPr>
        <w:t>6</w:t>
      </w:r>
      <w:r>
        <w:rPr>
          <w:rFonts w:ascii="Arial" w:hAnsiTheme="minorHAnsi" w:cstheme="minorBidi"/>
          <w:b/>
          <w:color w:val="000000"/>
          <w:szCs w:val="22"/>
          <w:vertAlign w:val="superscript"/>
        </w:rPr>
        <w:t>+</w:t>
      </w:r>
    </w:p>
    <w:p w:rsidR="003821BD" w:rsidRDefault="003821BD" w:rsidP="003821BD">
      <w:pPr>
        <w:framePr w:w="2410" w:wrap="auto" w:hAnchor="text" w:x="1258" w:y="6169"/>
        <w:widowControl w:val="0"/>
        <w:autoSpaceDE w:val="0"/>
        <w:autoSpaceDN w:val="0"/>
        <w:spacing w:line="235" w:lineRule="exact"/>
        <w:ind w:left="856"/>
        <w:rPr>
          <w:rFonts w:ascii="Arial" w:hAnsiTheme="minorHAnsi" w:cstheme="minorBidi"/>
          <w:b/>
          <w:color w:val="000000"/>
          <w:sz w:val="21"/>
          <w:szCs w:val="22"/>
        </w:rPr>
      </w:pPr>
      <w:r>
        <w:rPr>
          <w:rFonts w:ascii="Arial" w:hAnsiTheme="minorHAnsi" w:cstheme="minorBidi"/>
          <w:b/>
          <w:color w:val="000000"/>
          <w:sz w:val="21"/>
          <w:szCs w:val="22"/>
        </w:rPr>
        <w:t>Pb/Cd/Hg/Cr</w:t>
      </w:r>
    </w:p>
    <w:p w:rsidR="003821BD" w:rsidRDefault="003821BD" w:rsidP="003821BD">
      <w:pPr>
        <w:framePr w:w="2410" w:wrap="auto" w:hAnchor="text" w:x="1258" w:y="6169"/>
        <w:widowControl w:val="0"/>
        <w:autoSpaceDE w:val="0"/>
        <w:autoSpaceDN w:val="0"/>
        <w:spacing w:before="28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Acid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digestion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with</w:t>
      </w:r>
    </w:p>
    <w:p w:rsidR="003821BD" w:rsidRDefault="003821BD" w:rsidP="003821BD">
      <w:pPr>
        <w:framePr w:w="1638" w:wrap="auto" w:hAnchor="text" w:x="4617" w:y="6169"/>
        <w:widowControl w:val="0"/>
        <w:autoSpaceDE w:val="0"/>
        <w:autoSpaceDN w:val="0"/>
        <w:spacing w:line="235" w:lineRule="exact"/>
        <w:rPr>
          <w:rFonts w:ascii="Arial" w:hAnsiTheme="minorHAnsi" w:cstheme="minorBidi"/>
          <w:b/>
          <w:color w:val="000000"/>
          <w:sz w:val="21"/>
          <w:szCs w:val="22"/>
        </w:rPr>
      </w:pPr>
      <w:r>
        <w:rPr>
          <w:rFonts w:ascii="Arial" w:hAnsiTheme="minorHAnsi" w:cstheme="minorBidi"/>
          <w:b/>
          <w:color w:val="000000"/>
          <w:sz w:val="21"/>
          <w:szCs w:val="22"/>
        </w:rPr>
        <w:t>PBBs/PBDEs</w:t>
      </w:r>
    </w:p>
    <w:p w:rsidR="003821BD" w:rsidRDefault="003821BD" w:rsidP="003821BD">
      <w:pPr>
        <w:framePr w:w="1664" w:wrap="auto" w:hAnchor="text" w:x="3706" w:y="6690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solvent</w:t>
      </w:r>
    </w:p>
    <w:p w:rsidR="003821BD" w:rsidRDefault="003821BD" w:rsidP="003821BD">
      <w:pPr>
        <w:framePr w:w="1346" w:wrap="auto" w:hAnchor="text" w:x="6456" w:y="6694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Nonmetallic</w:t>
      </w:r>
    </w:p>
    <w:p w:rsidR="003821BD" w:rsidRDefault="003821BD" w:rsidP="003821BD">
      <w:pPr>
        <w:framePr w:w="1346" w:wrap="auto" w:hAnchor="text" w:x="6456" w:y="6694"/>
        <w:widowControl w:val="0"/>
        <w:autoSpaceDE w:val="0"/>
        <w:autoSpaceDN w:val="0"/>
        <w:spacing w:before="18" w:line="222" w:lineRule="exact"/>
        <w:ind w:left="167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material</w:t>
      </w:r>
    </w:p>
    <w:p w:rsidR="003821BD" w:rsidRDefault="003821BD" w:rsidP="003821BD">
      <w:pPr>
        <w:framePr w:w="1011" w:wrap="auto" w:hAnchor="text" w:x="9030" w:y="6692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Metallic</w:t>
      </w:r>
    </w:p>
    <w:p w:rsidR="003821BD" w:rsidRDefault="003821BD" w:rsidP="003821BD">
      <w:pPr>
        <w:framePr w:w="1011" w:wrap="auto" w:hAnchor="text" w:x="9030" w:y="6692"/>
        <w:widowControl w:val="0"/>
        <w:autoSpaceDE w:val="0"/>
        <w:autoSpaceDN w:val="0"/>
        <w:spacing w:before="1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material</w:t>
      </w:r>
    </w:p>
    <w:p w:rsidR="003821BD" w:rsidRDefault="003821BD" w:rsidP="003821BD">
      <w:pPr>
        <w:framePr w:w="1365" w:wrap="auto" w:hAnchor="text" w:x="1555" w:y="6929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microwave</w:t>
      </w:r>
      <w:r>
        <w:rPr>
          <w:rFonts w:ascii="Arial" w:hAnsiTheme="minorHAnsi" w:cstheme="minorBidi"/>
          <w:color w:val="000000"/>
          <w:spacing w:val="5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/</w:t>
      </w:r>
    </w:p>
    <w:p w:rsidR="003821BD" w:rsidRDefault="003821BD" w:rsidP="003821BD">
      <w:pPr>
        <w:framePr w:w="1365" w:wrap="auto" w:hAnchor="text" w:x="1555" w:y="6929"/>
        <w:widowControl w:val="0"/>
        <w:autoSpaceDE w:val="0"/>
        <w:autoSpaceDN w:val="0"/>
        <w:spacing w:before="18" w:line="222" w:lineRule="exact"/>
        <w:ind w:left="175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hotplate</w:t>
      </w:r>
    </w:p>
    <w:p w:rsidR="003821BD" w:rsidRDefault="003821BD" w:rsidP="003821BD">
      <w:pPr>
        <w:framePr w:w="1161" w:wrap="auto" w:hAnchor="text" w:x="3954" w:y="6929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extraction</w:t>
      </w:r>
    </w:p>
    <w:p w:rsidR="003821BD" w:rsidRDefault="003821BD" w:rsidP="003821BD">
      <w:pPr>
        <w:framePr w:w="1496" w:wrap="auto" w:hAnchor="text" w:x="5521" w:y="733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ABS/PC/PVC</w:t>
      </w:r>
    </w:p>
    <w:p w:rsidR="003821BD" w:rsidRDefault="003821BD" w:rsidP="003821BD">
      <w:pPr>
        <w:framePr w:w="896" w:wrap="auto" w:hAnchor="text" w:x="7186" w:y="7322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Others</w:t>
      </w:r>
    </w:p>
    <w:p w:rsidR="003821BD" w:rsidRDefault="003821BD" w:rsidP="003821BD">
      <w:pPr>
        <w:framePr w:w="1907" w:wrap="auto" w:hAnchor="text" w:x="3584" w:y="7559"/>
        <w:widowControl w:val="0"/>
        <w:autoSpaceDE w:val="0"/>
        <w:autoSpaceDN w:val="0"/>
        <w:spacing w:line="222" w:lineRule="exact"/>
        <w:ind w:left="155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</w:t>
      </w:r>
    </w:p>
    <w:p w:rsidR="003821BD" w:rsidRDefault="003821BD" w:rsidP="003821BD">
      <w:pPr>
        <w:framePr w:w="1907" w:wrap="auto" w:hAnchor="text" w:x="3584" w:y="7559"/>
        <w:widowControl w:val="0"/>
        <w:autoSpaceDE w:val="0"/>
        <w:autoSpaceDN w:val="0"/>
        <w:spacing w:before="18" w:line="222" w:lineRule="exact"/>
        <w:ind w:left="36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Dilution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of</w:t>
      </w:r>
    </w:p>
    <w:p w:rsidR="003821BD" w:rsidRDefault="003821BD" w:rsidP="003821BD">
      <w:pPr>
        <w:framePr w:w="1907" w:wrap="auto" w:hAnchor="text" w:x="3584" w:y="7559"/>
        <w:widowControl w:val="0"/>
        <w:autoSpaceDE w:val="0"/>
        <w:autoSpaceDN w:val="0"/>
        <w:spacing w:before="1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extraction </w:t>
      </w:r>
      <w:r>
        <w:rPr>
          <w:rFonts w:ascii="Arial" w:hAnsiTheme="minorHAnsi" w:cstheme="minorBidi"/>
          <w:color w:val="000000"/>
          <w:sz w:val="20"/>
          <w:szCs w:val="22"/>
        </w:rPr>
        <w:t>solution</w:t>
      </w:r>
    </w:p>
    <w:p w:rsidR="003821BD" w:rsidRDefault="003821BD" w:rsidP="003821BD">
      <w:pPr>
        <w:framePr w:w="1444" w:wrap="auto" w:hAnchor="text" w:x="8817" w:y="75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Boiling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water</w:t>
      </w:r>
    </w:p>
    <w:p w:rsidR="003821BD" w:rsidRDefault="003821BD" w:rsidP="003821BD">
      <w:pPr>
        <w:framePr w:w="1444" w:wrap="auto" w:hAnchor="text" w:x="8817" w:y="7568"/>
        <w:widowControl w:val="0"/>
        <w:autoSpaceDE w:val="0"/>
        <w:autoSpaceDN w:val="0"/>
        <w:spacing w:before="18" w:line="222" w:lineRule="exact"/>
        <w:ind w:left="13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extraction</w:t>
      </w:r>
    </w:p>
    <w:p w:rsidR="003821BD" w:rsidRDefault="003821BD" w:rsidP="003821BD">
      <w:pPr>
        <w:framePr w:w="1066" w:wrap="auto" w:hAnchor="text" w:x="1703" w:y="7784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1481" w:wrap="auto" w:hAnchor="text" w:x="5614" w:y="7980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Dissolving</w:t>
      </w:r>
      <w:r>
        <w:rPr>
          <w:rFonts w:ascii="Arial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4"/>
          <w:sz w:val="20"/>
          <w:szCs w:val="22"/>
        </w:rPr>
        <w:t>by</w:t>
      </w:r>
    </w:p>
    <w:p w:rsidR="003821BD" w:rsidRDefault="003821BD" w:rsidP="003821BD">
      <w:pPr>
        <w:framePr w:w="1481" w:wrap="auto" w:hAnchor="text" w:x="5614" w:y="7980"/>
        <w:widowControl w:val="0"/>
        <w:autoSpaceDE w:val="0"/>
        <w:autoSpaceDN w:val="0"/>
        <w:spacing w:before="1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ultrasonicatio</w:t>
      </w:r>
    </w:p>
    <w:p w:rsidR="003821BD" w:rsidRDefault="003821BD" w:rsidP="003821BD">
      <w:pPr>
        <w:framePr w:w="1353" w:wrap="auto" w:hAnchor="text" w:x="7287" w:y="796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Digesting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at</w:t>
      </w:r>
    </w:p>
    <w:p w:rsidR="003821BD" w:rsidRDefault="003821BD" w:rsidP="003821BD">
      <w:pPr>
        <w:framePr w:w="1353" w:wrap="auto" w:hAnchor="text" w:x="7287" w:y="7966"/>
        <w:widowControl w:val="0"/>
        <w:autoSpaceDE w:val="0"/>
        <w:autoSpaceDN w:val="0"/>
        <w:spacing w:before="8" w:line="222" w:lineRule="exact"/>
        <w:ind w:left="24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="Arial" w:cs="Arial"/>
          <w:color w:val="000000"/>
          <w:sz w:val="20"/>
          <w:szCs w:val="22"/>
        </w:rPr>
        <w:t>150~160°C</w:t>
      </w:r>
    </w:p>
    <w:p w:rsidR="003821BD" w:rsidRDefault="003821BD" w:rsidP="003821BD">
      <w:pPr>
        <w:framePr w:w="1430" w:wrap="auto" w:hAnchor="text" w:x="8822" w:y="8444"/>
        <w:widowControl w:val="0"/>
        <w:autoSpaceDE w:val="0"/>
        <w:autoSpaceDN w:val="0"/>
        <w:spacing w:line="222" w:lineRule="exact"/>
        <w:ind w:left="57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Adding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1,5-</w:t>
      </w:r>
    </w:p>
    <w:p w:rsidR="003821BD" w:rsidRDefault="003821BD" w:rsidP="003821BD">
      <w:pPr>
        <w:framePr w:w="1430" w:wrap="auto" w:hAnchor="text" w:x="8822" w:y="8444"/>
        <w:widowControl w:val="0"/>
        <w:autoSpaceDE w:val="0"/>
        <w:autoSpaceDN w:val="0"/>
        <w:spacing w:before="1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diphenylcarb</w:t>
      </w:r>
    </w:p>
    <w:p w:rsidR="003821BD" w:rsidRDefault="003821BD" w:rsidP="003821BD">
      <w:pPr>
        <w:framePr w:w="1430" w:wrap="auto" w:hAnchor="text" w:x="8822" w:y="8444"/>
        <w:widowControl w:val="0"/>
        <w:autoSpaceDE w:val="0"/>
        <w:autoSpaceDN w:val="0"/>
        <w:spacing w:before="18" w:line="222" w:lineRule="exact"/>
        <w:ind w:left="184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azide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for</w:t>
      </w:r>
    </w:p>
    <w:p w:rsidR="003821BD" w:rsidRDefault="003821BD" w:rsidP="003821BD">
      <w:pPr>
        <w:framePr w:w="1022" w:wrap="auto" w:hAnchor="text" w:x="1230" w:y="8605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Solution</w:t>
      </w:r>
    </w:p>
    <w:p w:rsidR="003821BD" w:rsidRDefault="003821BD" w:rsidP="003821BD">
      <w:pPr>
        <w:framePr w:w="1031" w:wrap="auto" w:hAnchor="text" w:x="2395" w:y="8605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Residue</w:t>
      </w:r>
    </w:p>
    <w:p w:rsidR="003821BD" w:rsidRDefault="003821BD" w:rsidP="003821BD">
      <w:pPr>
        <w:framePr w:w="1066" w:wrap="auto" w:hAnchor="text" w:x="4005" w:y="867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1066" w:wrap="auto" w:hAnchor="text" w:x="4005" w:y="8677"/>
        <w:widowControl w:val="0"/>
        <w:autoSpaceDE w:val="0"/>
        <w:autoSpaceDN w:val="0"/>
        <w:spacing w:before="429" w:line="222" w:lineRule="exact"/>
        <w:ind w:left="50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3821BD" w:rsidRDefault="003821BD" w:rsidP="003821BD">
      <w:pPr>
        <w:framePr w:w="1066" w:wrap="auto" w:hAnchor="text" w:x="4005" w:y="8677"/>
        <w:widowControl w:val="0"/>
        <w:autoSpaceDE w:val="0"/>
        <w:autoSpaceDN w:val="0"/>
        <w:spacing w:before="413" w:line="222" w:lineRule="exact"/>
        <w:ind w:left="132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framePr w:w="1474" w:wrap="auto" w:hAnchor="text" w:x="5614" w:y="8806"/>
        <w:widowControl w:val="0"/>
        <w:autoSpaceDE w:val="0"/>
        <w:autoSpaceDN w:val="0"/>
        <w:spacing w:line="222" w:lineRule="exact"/>
        <w:ind w:left="62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Digesting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at</w:t>
      </w:r>
    </w:p>
    <w:p w:rsidR="003821BD" w:rsidRDefault="003821BD" w:rsidP="003821BD">
      <w:pPr>
        <w:framePr w:w="1474" w:wrap="auto" w:hAnchor="text" w:x="5614" w:y="8806"/>
        <w:widowControl w:val="0"/>
        <w:autoSpaceDE w:val="0"/>
        <w:autoSpaceDN w:val="0"/>
        <w:spacing w:before="8" w:line="222" w:lineRule="exact"/>
        <w:ind w:left="234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="Arial" w:cs="Arial"/>
          <w:color w:val="000000"/>
          <w:spacing w:val="-1"/>
          <w:sz w:val="20"/>
          <w:szCs w:val="22"/>
        </w:rPr>
        <w:t>60°C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by</w:t>
      </w:r>
    </w:p>
    <w:p w:rsidR="003821BD" w:rsidRDefault="003821BD" w:rsidP="003821BD">
      <w:pPr>
        <w:framePr w:w="1474" w:wrap="auto" w:hAnchor="text" w:x="5614" w:y="8806"/>
        <w:widowControl w:val="0"/>
        <w:autoSpaceDE w:val="0"/>
        <w:autoSpaceDN w:val="0"/>
        <w:spacing w:before="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ultrasonicatio</w:t>
      </w:r>
    </w:p>
    <w:p w:rsidR="003821BD" w:rsidRDefault="003821BD" w:rsidP="003821BD">
      <w:pPr>
        <w:framePr w:w="1487" w:wrap="auto" w:hAnchor="text" w:x="7229" w:y="880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Separating</w:t>
      </w:r>
      <w:r>
        <w:rPr>
          <w:rFonts w:ascii="Arial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>to</w:t>
      </w:r>
    </w:p>
    <w:p w:rsidR="003821BD" w:rsidRDefault="003821BD" w:rsidP="003821BD">
      <w:pPr>
        <w:framePr w:w="1487" w:wrap="auto" w:hAnchor="text" w:x="7229" w:y="8806"/>
        <w:widowControl w:val="0"/>
        <w:autoSpaceDE w:val="0"/>
        <w:autoSpaceDN w:val="0"/>
        <w:spacing w:before="8" w:line="222" w:lineRule="exact"/>
        <w:ind w:left="45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get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aqueous</w:t>
      </w:r>
    </w:p>
    <w:p w:rsidR="003821BD" w:rsidRDefault="003821BD" w:rsidP="003821BD">
      <w:pPr>
        <w:framePr w:w="1487" w:wrap="auto" w:hAnchor="text" w:x="7229" w:y="8806"/>
        <w:widowControl w:val="0"/>
        <w:autoSpaceDE w:val="0"/>
        <w:autoSpaceDN w:val="0"/>
        <w:spacing w:before="8" w:line="222" w:lineRule="exact"/>
        <w:ind w:left="32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phase</w:t>
      </w:r>
    </w:p>
    <w:p w:rsidR="003821BD" w:rsidRDefault="003821BD" w:rsidP="003821BD">
      <w:pPr>
        <w:framePr w:w="730" w:wrap="auto" w:hAnchor="text" w:x="9174" w:y="9163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color</w:t>
      </w:r>
    </w:p>
    <w:p w:rsidR="003821BD" w:rsidRDefault="003821BD" w:rsidP="003821BD">
      <w:pPr>
        <w:framePr w:w="1776" w:wrap="auto" w:hAnchor="text" w:x="1581" w:y="9251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Alkali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Fusion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/</w:t>
      </w:r>
    </w:p>
    <w:p w:rsidR="003821BD" w:rsidRDefault="003821BD" w:rsidP="003821BD">
      <w:pPr>
        <w:framePr w:w="1776" w:wrap="auto" w:hAnchor="text" w:x="1581" w:y="9251"/>
        <w:widowControl w:val="0"/>
        <w:autoSpaceDE w:val="0"/>
        <w:autoSpaceDN w:val="0"/>
        <w:spacing w:before="18" w:line="222" w:lineRule="exact"/>
        <w:ind w:left="29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Dry</w:t>
      </w:r>
      <w:r>
        <w:rPr>
          <w:rFonts w:ascii="Arial" w:hAnsiTheme="minorHAnsi" w:cstheme="minorBidi"/>
          <w:color w:val="000000"/>
          <w:spacing w:val="-4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Ashing</w:t>
      </w:r>
    </w:p>
    <w:p w:rsidR="003821BD" w:rsidRDefault="003821BD" w:rsidP="003821BD">
      <w:pPr>
        <w:framePr w:w="1776" w:wrap="auto" w:hAnchor="text" w:x="1581" w:y="9251"/>
        <w:widowControl w:val="0"/>
        <w:autoSpaceDE w:val="0"/>
        <w:autoSpaceDN w:val="0"/>
        <w:spacing w:before="1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Acid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to</w:t>
      </w:r>
    </w:p>
    <w:p w:rsidR="003821BD" w:rsidRDefault="003821BD" w:rsidP="003821BD">
      <w:pPr>
        <w:framePr w:w="978" w:wrap="auto" w:hAnchor="text" w:x="9052" w:y="9795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UV-Vis.</w:t>
      </w:r>
    </w:p>
    <w:p w:rsidR="003821BD" w:rsidRDefault="003821BD" w:rsidP="003821BD">
      <w:pPr>
        <w:framePr w:w="978" w:wrap="auto" w:hAnchor="text" w:x="9052" w:y="9795"/>
        <w:widowControl w:val="0"/>
        <w:autoSpaceDE w:val="0"/>
        <w:autoSpaceDN w:val="0"/>
        <w:spacing w:before="434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framePr w:w="1587" w:wrap="auto" w:hAnchor="text" w:x="6354" w:y="999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pH </w:t>
      </w:r>
      <w:r>
        <w:rPr>
          <w:rFonts w:ascii="Arial" w:hAnsiTheme="minorHAnsi" w:cstheme="minorBidi"/>
          <w:color w:val="000000"/>
          <w:sz w:val="20"/>
          <w:szCs w:val="22"/>
        </w:rPr>
        <w:t>adjustment</w:t>
      </w:r>
    </w:p>
    <w:p w:rsidR="003821BD" w:rsidRDefault="003821BD" w:rsidP="003821BD">
      <w:pPr>
        <w:framePr w:w="1578" w:wrap="auto" w:hAnchor="text" w:x="1445" w:y="10515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ICP-OES/AAS</w:t>
      </w:r>
    </w:p>
    <w:p w:rsidR="003821BD" w:rsidRDefault="003821BD" w:rsidP="003821BD">
      <w:pPr>
        <w:framePr w:w="1578" w:wrap="auto" w:hAnchor="text" w:x="1445" w:y="10515"/>
        <w:widowControl w:val="0"/>
        <w:autoSpaceDE w:val="0"/>
        <w:autoSpaceDN w:val="0"/>
        <w:spacing w:before="427" w:line="222" w:lineRule="exact"/>
        <w:ind w:left="35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framePr w:w="1907" w:wrap="auto" w:hAnchor="text" w:x="6193" w:y="10594"/>
        <w:widowControl w:val="0"/>
        <w:autoSpaceDE w:val="0"/>
        <w:autoSpaceDN w:val="0"/>
        <w:spacing w:line="222" w:lineRule="exact"/>
        <w:ind w:left="292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Adding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1,5-</w:t>
      </w:r>
    </w:p>
    <w:p w:rsidR="003821BD" w:rsidRDefault="003821BD" w:rsidP="003821BD">
      <w:pPr>
        <w:framePr w:w="1907" w:wrap="auto" w:hAnchor="text" w:x="6193" w:y="10594"/>
        <w:widowControl w:val="0"/>
        <w:autoSpaceDE w:val="0"/>
        <w:autoSpaceDN w:val="0"/>
        <w:spacing w:before="1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diphenylcarbazide</w:t>
      </w:r>
    </w:p>
    <w:p w:rsidR="003821BD" w:rsidRDefault="003821BD" w:rsidP="003821BD">
      <w:pPr>
        <w:framePr w:w="1907" w:wrap="auto" w:hAnchor="text" w:x="6193" w:y="10594"/>
        <w:widowControl w:val="0"/>
        <w:autoSpaceDE w:val="0"/>
        <w:autoSpaceDN w:val="0"/>
        <w:spacing w:before="18" w:line="222" w:lineRule="exact"/>
        <w:ind w:left="443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1"/>
          <w:sz w:val="20"/>
          <w:szCs w:val="22"/>
        </w:rPr>
        <w:t>for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color</w:t>
      </w:r>
    </w:p>
    <w:p w:rsidR="003821BD" w:rsidRDefault="003821BD" w:rsidP="003821BD">
      <w:pPr>
        <w:framePr w:w="922" w:wrap="auto" w:hAnchor="text" w:x="6686" w:y="11662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UV-Vis</w:t>
      </w:r>
    </w:p>
    <w:p w:rsidR="003821BD" w:rsidRDefault="003821BD" w:rsidP="003821BD">
      <w:pPr>
        <w:framePr w:w="922" w:wrap="auto" w:hAnchor="text" w:x="6686" w:y="11662"/>
        <w:widowControl w:val="0"/>
        <w:autoSpaceDE w:val="0"/>
        <w:autoSpaceDN w:val="0"/>
        <w:spacing w:before="386" w:line="222" w:lineRule="exact"/>
        <w:ind w:left="43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668020</wp:posOffset>
            </wp:positionH>
            <wp:positionV relativeFrom="page">
              <wp:posOffset>3133090</wp:posOffset>
            </wp:positionV>
            <wp:extent cx="5773420" cy="4859655"/>
            <wp:effectExtent l="19050" t="0" r="0" b="0"/>
            <wp:wrapNone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485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LPVCQD+Arial-Unicode-MS-Bold" w:hAnsiTheme="minorHAnsi" w:cstheme="minorBidi"/>
          <w:color w:val="000000"/>
          <w:sz w:val="28"/>
          <w:szCs w:val="22"/>
        </w:rPr>
      </w:pPr>
      <w:r>
        <w:rPr>
          <w:rFonts w:ascii="LPVCQD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LPVCQD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LPVCQD+Arial-Unicode-MS-Bold" w:hAnsiTheme="minorHAnsi" w:cstheme="minorBidi"/>
          <w:color w:val="000000"/>
          <w:sz w:val="20"/>
          <w:szCs w:val="22"/>
        </w:rPr>
      </w:pP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LPVCQD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LPVCQD+Arial-Unicode-MS-Bold" w:hAnsiTheme="minorHAnsi" w:cstheme="minorBidi"/>
          <w:color w:val="000000"/>
          <w:sz w:val="20"/>
          <w:szCs w:val="22"/>
        </w:rPr>
      </w:pP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LPVCQD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LPVCQD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LPVCQD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LPVCQD+Arial-Unicode-MS-Bold" w:hAnsiTheme="minorHAnsi" w:cstheme="minorBidi"/>
          <w:color w:val="000000"/>
          <w:sz w:val="20"/>
          <w:szCs w:val="22"/>
        </w:rPr>
      </w:pP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LPVCQD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12</w:t>
      </w:r>
      <w:r>
        <w:rPr>
          <w:rFonts w:ascii="LPVCQD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LPVCQD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1" w:wrap="auto" w:hAnchor="text" w:x="1036" w:y="2734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3950" w:wrap="auto" w:hAnchor="text" w:x="4176" w:y="3356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Phthalates</w:t>
      </w:r>
      <w:r>
        <w:rPr>
          <w:rFonts w:ascii="Arial" w:hAnsiTheme="minorHAnsi" w:cstheme="minorBidi"/>
          <w:b/>
          <w:color w:val="000000"/>
          <w:spacing w:val="6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Testing</w:t>
      </w:r>
      <w:r>
        <w:rPr>
          <w:rFonts w:ascii="Arial" w:hAnsiTheme="minorHAnsi" w:cstheme="minorBidi"/>
          <w:b/>
          <w:color w:val="000000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2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6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Chart</w:t>
      </w:r>
    </w:p>
    <w:p w:rsidR="003821BD" w:rsidRDefault="003821BD" w:rsidP="003821BD">
      <w:pPr>
        <w:framePr w:w="5746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Sherlock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>Gao</w:t>
      </w:r>
    </w:p>
    <w:p w:rsidR="003821BD" w:rsidRDefault="003821BD" w:rsidP="003821BD">
      <w:pPr>
        <w:framePr w:w="5746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Jessy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Huang</w:t>
      </w:r>
    </w:p>
    <w:p w:rsidR="003821BD" w:rsidRDefault="003821BD" w:rsidP="003821BD">
      <w:pPr>
        <w:framePr w:w="2746" w:wrap="auto" w:hAnchor="text" w:x="4702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964" w:wrap="auto" w:hAnchor="text" w:x="5564" w:y="9559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3821BD" w:rsidRDefault="003821BD" w:rsidP="003821BD">
      <w:pPr>
        <w:framePr w:w="832" w:wrap="auto" w:hAnchor="text" w:x="5631" w:y="1045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3128010</wp:posOffset>
            </wp:positionV>
            <wp:extent cx="2082800" cy="3794760"/>
            <wp:effectExtent l="19050" t="0" r="0" b="0"/>
            <wp:wrapNone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79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QATQGL+Arial-Unicode-MS-Bold" w:hAnsiTheme="minorHAnsi" w:cstheme="minorBidi"/>
          <w:color w:val="000000"/>
          <w:sz w:val="28"/>
          <w:szCs w:val="22"/>
        </w:rPr>
      </w:pPr>
      <w:r>
        <w:rPr>
          <w:rFonts w:ascii="QATQGL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QATQGL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QATQGL+Arial-Unicode-MS-Bold" w:hAnsiTheme="minorHAnsi" w:cstheme="minorBidi"/>
          <w:color w:val="000000"/>
          <w:sz w:val="20"/>
          <w:szCs w:val="22"/>
        </w:rPr>
      </w:pP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QATQGL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QATQGL+Arial-Unicode-MS-Bold" w:hAnsiTheme="minorHAnsi" w:cstheme="minorBidi"/>
          <w:color w:val="000000"/>
          <w:sz w:val="20"/>
          <w:szCs w:val="22"/>
        </w:rPr>
      </w:pP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QATQGL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QATQGL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QATQGL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QATQGL+Arial-Unicode-MS-Bold" w:hAnsiTheme="minorHAnsi" w:cstheme="minorBidi"/>
          <w:color w:val="000000"/>
          <w:sz w:val="20"/>
          <w:szCs w:val="22"/>
        </w:rPr>
      </w:pP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QATQGL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13</w:t>
      </w:r>
      <w:r>
        <w:rPr>
          <w:rFonts w:ascii="QATQGL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QATQGL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1" w:wrap="auto" w:hAnchor="text" w:x="1036" w:y="2734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3548" w:wrap="auto" w:hAnchor="text" w:x="4348" w:y="3356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pacing w:val="-1"/>
          <w:szCs w:val="22"/>
        </w:rPr>
        <w:t>HBCDD</w:t>
      </w:r>
      <w:r>
        <w:rPr>
          <w:rFonts w:ascii="Arial" w:hAnsiTheme="minorHAnsi" w:cstheme="minorBidi"/>
          <w:b/>
          <w:color w:val="000000"/>
          <w:szCs w:val="22"/>
        </w:rPr>
        <w:t xml:space="preserve"> Testing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3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Chart</w:t>
      </w:r>
    </w:p>
    <w:p w:rsidR="003821BD" w:rsidRDefault="003821BD" w:rsidP="003821BD">
      <w:pPr>
        <w:framePr w:w="5120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Gary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Xu</w:t>
      </w:r>
    </w:p>
    <w:p w:rsidR="003821BD" w:rsidRDefault="003821BD" w:rsidP="003821BD">
      <w:pPr>
        <w:framePr w:w="5746" w:wrap="auto" w:hAnchor="text" w:x="1036" w:y="430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Jessy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Huang</w:t>
      </w:r>
    </w:p>
    <w:p w:rsidR="003821BD" w:rsidRDefault="003821BD" w:rsidP="003821BD">
      <w:pPr>
        <w:framePr w:w="2746" w:wrap="auto" w:hAnchor="text" w:x="4702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964" w:wrap="auto" w:hAnchor="text" w:x="5564" w:y="9559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3821BD" w:rsidRDefault="003821BD" w:rsidP="003821BD">
      <w:pPr>
        <w:framePr w:w="832" w:wrap="auto" w:hAnchor="text" w:x="5631" w:y="1045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3128010</wp:posOffset>
            </wp:positionV>
            <wp:extent cx="2082800" cy="3794760"/>
            <wp:effectExtent l="19050" t="0" r="0" b="0"/>
            <wp:wrapNone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79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MWUOWJ+Arial-Unicode-MS-Bold" w:hAnsiTheme="minorHAnsi" w:cstheme="minorBidi"/>
          <w:color w:val="000000"/>
          <w:sz w:val="28"/>
          <w:szCs w:val="22"/>
        </w:rPr>
      </w:pPr>
      <w:r>
        <w:rPr>
          <w:rFonts w:ascii="MWUOWJ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MWUOWJ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MWUOWJ+Arial-Unicode-MS-Bold" w:hAnsiTheme="minorHAnsi" w:cstheme="minorBidi"/>
          <w:color w:val="000000"/>
          <w:sz w:val="20"/>
          <w:szCs w:val="22"/>
        </w:rPr>
      </w:pP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MWUOWJ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MWUOWJ+Arial-Unicode-MS-Bold" w:hAnsiTheme="minorHAnsi" w:cstheme="minorBidi"/>
          <w:color w:val="000000"/>
          <w:sz w:val="20"/>
          <w:szCs w:val="22"/>
        </w:rPr>
      </w:pP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MWUOW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MWUOW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MWUOW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MWUOWJ+Arial-Unicode-MS-Bold" w:hAnsiTheme="minorHAnsi" w:cstheme="minorBidi"/>
          <w:color w:val="000000"/>
          <w:sz w:val="20"/>
          <w:szCs w:val="22"/>
        </w:rPr>
      </w:pP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MWUOW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14</w:t>
      </w:r>
      <w:r>
        <w:rPr>
          <w:rFonts w:ascii="MWUOW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MWUOW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1" w:wrap="auto" w:hAnchor="text" w:x="1036" w:y="2734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4149" w:wrap="auto" w:hAnchor="text" w:x="4090" w:y="3356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PFOS/PFOA</w:t>
      </w:r>
      <w:r>
        <w:rPr>
          <w:rFonts w:ascii="Arial" w:hAnsiTheme="minorHAnsi" w:cstheme="minorBidi"/>
          <w:b/>
          <w:color w:val="000000"/>
          <w:spacing w:val="-4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 xml:space="preserve">Testing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5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Chart</w:t>
      </w:r>
    </w:p>
    <w:p w:rsidR="003821BD" w:rsidRDefault="003821BD" w:rsidP="003821BD">
      <w:pPr>
        <w:framePr w:w="5380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Jane</w:t>
      </w:r>
      <w:r>
        <w:rPr>
          <w:rFonts w:ascii="Arial" w:hAnsiTheme="minorHAnsi" w:cstheme="minorBidi"/>
          <w:color w:val="000000"/>
          <w:spacing w:val="4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Yang</w:t>
      </w:r>
    </w:p>
    <w:p w:rsidR="003821BD" w:rsidRDefault="003821BD" w:rsidP="003821BD">
      <w:pPr>
        <w:framePr w:w="5380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Myra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Ma</w:t>
      </w:r>
    </w:p>
    <w:p w:rsidR="003821BD" w:rsidRDefault="003821BD" w:rsidP="003821BD">
      <w:pPr>
        <w:framePr w:w="2746" w:wrap="auto" w:hAnchor="text" w:x="4702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919" w:wrap="auto" w:hAnchor="text" w:x="5585" w:y="9559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LC-MS</w:t>
      </w:r>
    </w:p>
    <w:p w:rsidR="003821BD" w:rsidRDefault="003821BD" w:rsidP="003821BD">
      <w:pPr>
        <w:framePr w:w="832" w:wrap="auto" w:hAnchor="text" w:x="5631" w:y="1045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3128010</wp:posOffset>
            </wp:positionV>
            <wp:extent cx="2082800" cy="3794760"/>
            <wp:effectExtent l="19050" t="0" r="0" b="0"/>
            <wp:wrapNone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79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BNEINQ+Arial-Unicode-MS-Bold" w:hAnsiTheme="minorHAnsi" w:cstheme="minorBidi"/>
          <w:color w:val="000000"/>
          <w:sz w:val="28"/>
          <w:szCs w:val="22"/>
        </w:rPr>
      </w:pPr>
      <w:r>
        <w:rPr>
          <w:rFonts w:ascii="BNEINQ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BNEINQ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BNEINQ+Arial-Unicode-MS-Bold" w:hAnsiTheme="minorHAnsi" w:cstheme="minorBidi"/>
          <w:color w:val="000000"/>
          <w:sz w:val="20"/>
          <w:szCs w:val="22"/>
        </w:rPr>
      </w:pP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BNEINQ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BNEINQ+Arial-Unicode-MS-Bold" w:hAnsiTheme="minorHAnsi" w:cstheme="minorBidi"/>
          <w:color w:val="000000"/>
          <w:sz w:val="20"/>
          <w:szCs w:val="22"/>
        </w:rPr>
      </w:pP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BNEINQ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BNEINQ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BNEINQ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BNEINQ+Arial-Unicode-MS-Bold" w:hAnsiTheme="minorHAnsi" w:cstheme="minorBidi"/>
          <w:color w:val="000000"/>
          <w:sz w:val="20"/>
          <w:szCs w:val="22"/>
        </w:rPr>
      </w:pP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BNEINQ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15</w:t>
      </w:r>
      <w:r>
        <w:rPr>
          <w:rFonts w:ascii="BNEINQ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BNEINQ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2" w:wrap="auto" w:hAnchor="text" w:x="1036" w:y="2734"/>
        <w:widowControl w:val="0"/>
        <w:autoSpaceDE w:val="0"/>
        <w:autoSpaceDN w:val="0"/>
        <w:spacing w:line="268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3137" w:wrap="auto" w:hAnchor="text" w:x="4529" w:y="3357"/>
        <w:widowControl w:val="0"/>
        <w:autoSpaceDE w:val="0"/>
        <w:autoSpaceDN w:val="0"/>
        <w:spacing w:line="268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pacing w:val="1"/>
          <w:szCs w:val="22"/>
        </w:rPr>
        <w:t>BPA</w:t>
      </w:r>
      <w:r>
        <w:rPr>
          <w:rFonts w:ascii="Arial" w:hAnsiTheme="minorHAnsi" w:cstheme="minorBidi"/>
          <w:b/>
          <w:color w:val="000000"/>
          <w:spacing w:val="-6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Testing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 xml:space="preserve"> Flow</w:t>
      </w:r>
      <w:r>
        <w:rPr>
          <w:rFonts w:ascii="Arial" w:hAnsiTheme="minorHAnsi" w:cstheme="minorBidi"/>
          <w:b/>
          <w:color w:val="000000"/>
          <w:spacing w:val="5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Chart</w:t>
      </w:r>
    </w:p>
    <w:p w:rsidR="003821BD" w:rsidRDefault="003821BD" w:rsidP="003821BD">
      <w:pPr>
        <w:framePr w:w="5496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Alfred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Chen</w:t>
      </w:r>
    </w:p>
    <w:p w:rsidR="003821BD" w:rsidRDefault="003821BD" w:rsidP="003821BD">
      <w:pPr>
        <w:framePr w:w="5496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3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Judy</w:t>
      </w:r>
      <w:r>
        <w:rPr>
          <w:rFonts w:ascii="Arial" w:hAnsiTheme="minorHAnsi" w:cstheme="minorBidi"/>
          <w:color w:val="000000"/>
          <w:spacing w:val="-7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>Li</w:t>
      </w:r>
    </w:p>
    <w:p w:rsidR="003821BD" w:rsidRDefault="003821BD" w:rsidP="003821BD">
      <w:pPr>
        <w:framePr w:w="2747" w:wrap="auto" w:hAnchor="text" w:x="4701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extraction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2427" w:wrap="auto" w:hAnchor="text" w:x="4840" w:y="9564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HPLC-DAD-MS/LC_MS</w:t>
      </w:r>
    </w:p>
    <w:p w:rsidR="003821BD" w:rsidRDefault="003821BD" w:rsidP="003821BD">
      <w:pPr>
        <w:framePr w:w="2427" w:wrap="auto" w:hAnchor="text" w:x="4840" w:y="9564"/>
        <w:widowControl w:val="0"/>
        <w:autoSpaceDE w:val="0"/>
        <w:autoSpaceDN w:val="0"/>
        <w:spacing w:before="674" w:line="222" w:lineRule="exact"/>
        <w:ind w:left="790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3128010</wp:posOffset>
            </wp:positionV>
            <wp:extent cx="2082800" cy="3796030"/>
            <wp:effectExtent l="19050" t="0" r="0" b="0"/>
            <wp:wrapNone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79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HFFRTP+Arial-Unicode-MS-Bold" w:hAnsiTheme="minorHAnsi" w:cstheme="minorBidi"/>
          <w:color w:val="000000"/>
          <w:sz w:val="28"/>
          <w:szCs w:val="22"/>
        </w:rPr>
      </w:pPr>
      <w:r>
        <w:rPr>
          <w:rFonts w:ascii="HFFRTP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HFFRTP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HFFRTP+Arial-Unicode-MS-Bold" w:hAnsiTheme="minorHAnsi" w:cstheme="minorBidi"/>
          <w:color w:val="000000"/>
          <w:sz w:val="20"/>
          <w:szCs w:val="22"/>
        </w:rPr>
      </w:pP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HFFRTP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HFFRTP+Arial-Unicode-MS-Bold" w:hAnsiTheme="minorHAnsi" w:cstheme="minorBidi"/>
          <w:color w:val="000000"/>
          <w:sz w:val="20"/>
          <w:szCs w:val="22"/>
        </w:rPr>
      </w:pP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HFFRTP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HFFRTP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HFFRTP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HFFRTP+Arial-Unicode-MS-Bold" w:hAnsiTheme="minorHAnsi" w:cstheme="minorBidi"/>
          <w:color w:val="000000"/>
          <w:sz w:val="20"/>
          <w:szCs w:val="22"/>
        </w:rPr>
      </w:pP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HFFRTP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16</w:t>
      </w:r>
      <w:r>
        <w:rPr>
          <w:rFonts w:ascii="HFFRTP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HFFRTP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1" w:wrap="auto" w:hAnchor="text" w:x="1036" w:y="2734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3289" w:wrap="auto" w:hAnchor="text" w:x="4461" w:y="3356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pacing w:val="-1"/>
          <w:szCs w:val="22"/>
        </w:rPr>
        <w:t>PAHs</w:t>
      </w:r>
      <w:r>
        <w:rPr>
          <w:rFonts w:ascii="Arial" w:hAnsiTheme="minorHAnsi" w:cstheme="minorBidi"/>
          <w:b/>
          <w:color w:val="000000"/>
          <w:spacing w:val="1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 xml:space="preserve">Testing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3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Chart</w:t>
      </w:r>
    </w:p>
    <w:p w:rsidR="003821BD" w:rsidRDefault="003821BD" w:rsidP="003821BD">
      <w:pPr>
        <w:framePr w:w="5746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Sherlock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>Gao</w:t>
      </w:r>
    </w:p>
    <w:p w:rsidR="003821BD" w:rsidRDefault="003821BD" w:rsidP="003821BD">
      <w:pPr>
        <w:framePr w:w="5746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Jessy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Huang</w:t>
      </w:r>
    </w:p>
    <w:p w:rsidR="003821BD" w:rsidRDefault="003821BD" w:rsidP="003821BD">
      <w:pPr>
        <w:framePr w:w="2746" w:wrap="auto" w:hAnchor="text" w:x="4702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3821BD" w:rsidRDefault="003821BD" w:rsidP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964" w:wrap="auto" w:hAnchor="text" w:x="5564" w:y="9559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3821BD" w:rsidRDefault="003821BD" w:rsidP="003821BD">
      <w:pPr>
        <w:framePr w:w="832" w:wrap="auto" w:hAnchor="text" w:x="5631" w:y="1045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3128010</wp:posOffset>
            </wp:positionV>
            <wp:extent cx="2082800" cy="3794760"/>
            <wp:effectExtent l="19050" t="0" r="0" b="0"/>
            <wp:wrapNone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79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CQDAEE+Arial-Unicode-MS-Bold" w:hAnsiTheme="minorHAnsi" w:cstheme="minorBidi"/>
          <w:color w:val="000000"/>
          <w:sz w:val="28"/>
          <w:szCs w:val="22"/>
        </w:rPr>
      </w:pPr>
      <w:r>
        <w:rPr>
          <w:rFonts w:ascii="CQDAEE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CQDAEE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CQDAEE+Arial-Unicode-MS-Bold" w:hAnsiTheme="minorHAnsi" w:cstheme="minorBidi"/>
          <w:color w:val="000000"/>
          <w:sz w:val="20"/>
          <w:szCs w:val="22"/>
        </w:rPr>
      </w:pP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CQDAEE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CQDAEE+Arial-Unicode-MS-Bold" w:hAnsiTheme="minorHAnsi" w:cstheme="minorBidi"/>
          <w:color w:val="000000"/>
          <w:sz w:val="20"/>
          <w:szCs w:val="22"/>
        </w:rPr>
      </w:pP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CQDAEE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CQDAE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CQDAE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CQDAEE+Arial-Unicode-MS-Bold" w:hAnsiTheme="minorHAnsi" w:cstheme="minorBidi"/>
          <w:color w:val="000000"/>
          <w:sz w:val="20"/>
          <w:szCs w:val="22"/>
        </w:rPr>
      </w:pP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CQDAE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17</w:t>
      </w:r>
      <w:r>
        <w:rPr>
          <w:rFonts w:ascii="CQDAE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CQDAEE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2" w:wrap="auto" w:hAnchor="text" w:x="1036" w:y="2734"/>
        <w:widowControl w:val="0"/>
        <w:autoSpaceDE w:val="0"/>
        <w:autoSpaceDN w:val="0"/>
        <w:spacing w:line="268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4579" w:wrap="auto" w:hAnchor="text" w:x="3902" w:y="3357"/>
        <w:widowControl w:val="0"/>
        <w:autoSpaceDE w:val="0"/>
        <w:autoSpaceDN w:val="0"/>
        <w:spacing w:line="268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PCB/ PCT/</w:t>
      </w:r>
      <w:r>
        <w:rPr>
          <w:rFonts w:ascii="Arial" w:hAnsiTheme="minorHAnsi" w:cstheme="minorBidi"/>
          <w:b/>
          <w:color w:val="000000"/>
          <w:spacing w:val="3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 xml:space="preserve">PCN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Testing</w:t>
      </w:r>
      <w:r>
        <w:rPr>
          <w:rFonts w:ascii="Arial" w:hAnsiTheme="minorHAnsi" w:cstheme="minorBidi"/>
          <w:b/>
          <w:color w:val="000000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5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Chart</w:t>
      </w:r>
    </w:p>
    <w:p w:rsidR="003821BD" w:rsidRDefault="003821BD" w:rsidP="003821BD">
      <w:pPr>
        <w:framePr w:w="5608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Jenny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Zhang</w:t>
      </w:r>
    </w:p>
    <w:p w:rsidR="003821BD" w:rsidRDefault="003821BD" w:rsidP="003821BD">
      <w:pPr>
        <w:framePr w:w="5608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4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Zirco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Yu</w:t>
      </w:r>
    </w:p>
    <w:p w:rsidR="003821BD" w:rsidRDefault="003821BD" w:rsidP="003821BD">
      <w:pPr>
        <w:framePr w:w="2747" w:wrap="auto" w:hAnchor="text" w:x="4701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964" w:wrap="auto" w:hAnchor="text" w:x="5563" w:y="9561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3821BD" w:rsidRDefault="003821BD" w:rsidP="003821BD">
      <w:pPr>
        <w:framePr w:w="832" w:wrap="auto" w:hAnchor="text" w:x="5630" w:y="10460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3128010</wp:posOffset>
            </wp:positionV>
            <wp:extent cx="2082800" cy="3796030"/>
            <wp:effectExtent l="19050" t="0" r="0" b="0"/>
            <wp:wrapNone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79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FWUNQU+Arial-Unicode-MS-Bold" w:hAnsiTheme="minorHAnsi" w:cstheme="minorBidi"/>
          <w:color w:val="000000"/>
          <w:sz w:val="28"/>
          <w:szCs w:val="22"/>
        </w:rPr>
      </w:pPr>
      <w:r>
        <w:rPr>
          <w:rFonts w:ascii="FWUNQU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FWUNQU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FWUNQU+Arial-Unicode-MS-Bold" w:hAnsiTheme="minorHAnsi" w:cstheme="minorBidi"/>
          <w:color w:val="000000"/>
          <w:sz w:val="20"/>
          <w:szCs w:val="22"/>
        </w:rPr>
      </w:pP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FWUNQU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FWUNQU+Arial-Unicode-MS-Bold" w:hAnsiTheme="minorHAnsi" w:cstheme="minorBidi"/>
          <w:color w:val="000000"/>
          <w:sz w:val="20"/>
          <w:szCs w:val="22"/>
        </w:rPr>
      </w:pP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FWUNQU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FWUNQU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FWUNQU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FWUNQU+Arial-Unicode-MS-Bold" w:hAnsiTheme="minorHAnsi" w:cstheme="minorBidi"/>
          <w:color w:val="000000"/>
          <w:sz w:val="20"/>
          <w:szCs w:val="22"/>
        </w:rPr>
      </w:pP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FWUNQU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18</w:t>
      </w:r>
      <w:r>
        <w:rPr>
          <w:rFonts w:ascii="FWUNQU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FWUNQU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1" w:wrap="auto" w:hAnchor="text" w:x="1036" w:y="2734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3873" w:wrap="auto" w:hAnchor="text" w:x="4209" w:y="3356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Organotin</w:t>
      </w:r>
      <w:r>
        <w:rPr>
          <w:rFonts w:ascii="Arial" w:hAnsiTheme="minorHAnsi" w:cstheme="minorBidi"/>
          <w:b/>
          <w:color w:val="000000"/>
          <w:spacing w:val="3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 xml:space="preserve">Testing </w:t>
      </w:r>
      <w:r>
        <w:rPr>
          <w:rFonts w:ascii="Arial" w:hAnsiTheme="minorHAnsi" w:cstheme="minorBidi"/>
          <w:b/>
          <w:color w:val="000000"/>
          <w:spacing w:val="-2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6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Chart</w:t>
      </w:r>
    </w:p>
    <w:p w:rsidR="003821BD" w:rsidRDefault="003821BD" w:rsidP="003821BD">
      <w:pPr>
        <w:framePr w:w="5746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Alex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Deng</w:t>
      </w:r>
    </w:p>
    <w:p w:rsidR="003821BD" w:rsidRDefault="003821BD" w:rsidP="003821BD">
      <w:pPr>
        <w:framePr w:w="5746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Jessy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Huang</w:t>
      </w:r>
    </w:p>
    <w:p w:rsidR="003821BD" w:rsidRDefault="003821BD" w:rsidP="003821BD">
      <w:pPr>
        <w:framePr w:w="2746" w:wrap="auto" w:hAnchor="text" w:x="4700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3821BD" w:rsidRDefault="003821BD" w:rsidP="003821BD">
      <w:pPr>
        <w:framePr w:w="2255" w:wrap="auto" w:hAnchor="text" w:x="4918" w:y="596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2255" w:wrap="auto" w:hAnchor="text" w:x="4918" w:y="5966"/>
        <w:widowControl w:val="0"/>
        <w:autoSpaceDE w:val="0"/>
        <w:autoSpaceDN w:val="0"/>
        <w:spacing w:before="676" w:line="222" w:lineRule="exact"/>
        <w:ind w:left="184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3821BD" w:rsidRDefault="003821BD" w:rsidP="003821BD">
      <w:pPr>
        <w:framePr w:w="2255" w:wrap="auto" w:hAnchor="text" w:x="4918" w:y="5966"/>
        <w:widowControl w:val="0"/>
        <w:autoSpaceDE w:val="0"/>
        <w:autoSpaceDN w:val="0"/>
        <w:spacing w:before="676" w:line="222" w:lineRule="exact"/>
        <w:ind w:left="37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Derivatization</w:t>
      </w:r>
    </w:p>
    <w:p w:rsidR="003821BD" w:rsidRDefault="003821BD" w:rsidP="003821BD">
      <w:pPr>
        <w:framePr w:w="2285" w:wrap="auto" w:hAnchor="text" w:x="4901" w:y="8661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Liquid-liquid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extraction</w:t>
      </w:r>
    </w:p>
    <w:p w:rsidR="003821BD" w:rsidRDefault="003821BD" w:rsidP="003821BD">
      <w:pPr>
        <w:framePr w:w="2285" w:wrap="auto" w:hAnchor="text" w:x="4901" w:y="8661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3821BD" w:rsidRDefault="003821BD" w:rsidP="003821BD">
      <w:pPr>
        <w:framePr w:w="2285" w:wrap="auto" w:hAnchor="text" w:x="4901" w:y="8661"/>
        <w:widowControl w:val="0"/>
        <w:autoSpaceDE w:val="0"/>
        <w:autoSpaceDN w:val="0"/>
        <w:spacing w:before="676" w:line="222" w:lineRule="exact"/>
        <w:ind w:left="610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964" w:wrap="auto" w:hAnchor="text" w:x="5564" w:y="1135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3821BD" w:rsidRDefault="003821BD" w:rsidP="003821BD">
      <w:pPr>
        <w:framePr w:w="832" w:wrap="auto" w:hAnchor="text" w:x="5631" w:y="12254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3128010</wp:posOffset>
            </wp:positionV>
            <wp:extent cx="2082800" cy="4935855"/>
            <wp:effectExtent l="19050" t="0" r="0" b="0"/>
            <wp:wrapNone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493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TFFUBJ+Arial-Unicode-MS-Bold" w:hAnsiTheme="minorHAnsi" w:cstheme="minorBidi"/>
          <w:color w:val="000000"/>
          <w:sz w:val="28"/>
          <w:szCs w:val="22"/>
        </w:rPr>
      </w:pPr>
      <w:r>
        <w:rPr>
          <w:rFonts w:ascii="TFFUBJ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TFFUBJ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TFFUBJ+Arial-Unicode-MS-Bold" w:hAnsiTheme="minorHAnsi" w:cstheme="minorBidi"/>
          <w:color w:val="000000"/>
          <w:sz w:val="20"/>
          <w:szCs w:val="22"/>
        </w:rPr>
      </w:pP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TFFUBJ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TFFUBJ+Arial-Unicode-MS-Bold" w:hAnsiTheme="minorHAnsi" w:cstheme="minorBidi"/>
          <w:color w:val="000000"/>
          <w:sz w:val="20"/>
          <w:szCs w:val="22"/>
        </w:rPr>
      </w:pP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TFFUB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TFFUB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TFFUB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TFFUBJ+Arial-Unicode-MS-Bold" w:hAnsiTheme="minorHAnsi" w:cstheme="minorBidi"/>
          <w:color w:val="000000"/>
          <w:sz w:val="20"/>
          <w:szCs w:val="22"/>
        </w:rPr>
      </w:pP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TFFUB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19</w:t>
      </w:r>
      <w:r>
        <w:rPr>
          <w:rFonts w:ascii="TFFUB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TFFUB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2182" w:wrap="auto" w:hAnchor="text" w:x="1036" w:y="2734"/>
        <w:widowControl w:val="0"/>
        <w:autoSpaceDE w:val="0"/>
        <w:autoSpaceDN w:val="0"/>
        <w:spacing w:line="268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3821BD" w:rsidRDefault="003821BD" w:rsidP="003821BD">
      <w:pPr>
        <w:framePr w:w="4347" w:wrap="auto" w:hAnchor="text" w:x="4002" w:y="3357"/>
        <w:widowControl w:val="0"/>
        <w:autoSpaceDE w:val="0"/>
        <w:autoSpaceDN w:val="0"/>
        <w:spacing w:line="268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Benzotriazole</w:t>
      </w:r>
      <w:r>
        <w:rPr>
          <w:rFonts w:ascii="Arial" w:hAnsiTheme="minorHAnsi" w:cstheme="minorBidi"/>
          <w:b/>
          <w:color w:val="000000"/>
          <w:spacing w:val="7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Testing</w:t>
      </w:r>
      <w:r>
        <w:rPr>
          <w:rFonts w:ascii="Arial" w:hAnsiTheme="minorHAnsi" w:cstheme="minorBidi"/>
          <w:b/>
          <w:color w:val="000000"/>
          <w:spacing w:val="1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3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Chart</w:t>
      </w:r>
    </w:p>
    <w:p w:rsidR="003821BD" w:rsidRDefault="003821BD" w:rsidP="003821BD">
      <w:pPr>
        <w:framePr w:w="5745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Sherlock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>Gao</w:t>
      </w:r>
    </w:p>
    <w:p w:rsidR="003821BD" w:rsidRDefault="003821BD" w:rsidP="003821BD">
      <w:pPr>
        <w:framePr w:w="5745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3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Jessy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Huang</w:t>
      </w:r>
    </w:p>
    <w:p w:rsidR="003821BD" w:rsidRDefault="003821BD" w:rsidP="003821BD">
      <w:pPr>
        <w:framePr w:w="2747" w:wrap="auto" w:hAnchor="text" w:x="4701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3821BD" w:rsidRDefault="003821BD" w:rsidP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3821BD" w:rsidRDefault="003821BD" w:rsidP="003821BD">
      <w:pPr>
        <w:framePr w:w="964" w:wrap="auto" w:hAnchor="text" w:x="5563" w:y="9561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3821BD" w:rsidRDefault="003821BD" w:rsidP="003821BD">
      <w:pPr>
        <w:framePr w:w="832" w:wrap="auto" w:hAnchor="text" w:x="5630" w:y="10460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3128010</wp:posOffset>
            </wp:positionV>
            <wp:extent cx="2082800" cy="3796030"/>
            <wp:effectExtent l="19050" t="0" r="0" b="0"/>
            <wp:wrapNone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79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3821BD" w:rsidRDefault="003821BD" w:rsidP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ILECFF+Arial-Unicode-MS-Bold" w:hAnsiTheme="minorHAnsi" w:cstheme="minorBidi"/>
          <w:color w:val="000000"/>
          <w:sz w:val="28"/>
          <w:szCs w:val="22"/>
        </w:rPr>
      </w:pPr>
      <w:r>
        <w:rPr>
          <w:rFonts w:ascii="ILECFF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ILECFF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3821BD" w:rsidRDefault="003821BD" w:rsidP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ILECF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3821BD" w:rsidRDefault="003821BD" w:rsidP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3821BD" w:rsidRDefault="003821BD" w:rsidP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20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3821BD" w:rsidRDefault="003821BD" w:rsidP="003821BD">
      <w:pPr>
        <w:framePr w:w="1569" w:wrap="auto" w:hAnchor="text" w:x="1066" w:y="2736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photo:</w:t>
      </w:r>
    </w:p>
    <w:p w:rsidR="003821BD" w:rsidRDefault="003821BD" w:rsidP="003821BD">
      <w:pPr>
        <w:framePr w:w="2057" w:wrap="auto" w:hAnchor="text" w:x="4885" w:y="7316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SHA17-284802.001</w:t>
      </w:r>
    </w:p>
    <w:p w:rsidR="003821BD" w:rsidRDefault="003821BD" w:rsidP="003821BD">
      <w:pPr>
        <w:framePr w:w="2057" w:wrap="auto" w:hAnchor="text" w:x="4885" w:y="12070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SHA17-284802.002</w:t>
      </w:r>
    </w:p>
    <w:p w:rsidR="003821BD" w:rsidRDefault="003821BD" w:rsidP="003821BD">
      <w:pPr>
        <w:framePr w:w="5022" w:wrap="auto" w:hAnchor="text" w:x="3527" w:y="12648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3"/>
          <w:sz w:val="20"/>
          <w:szCs w:val="22"/>
        </w:rPr>
        <w:t>SGS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authenticate the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photo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original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>report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>only</w:t>
      </w:r>
    </w:p>
    <w:p w:rsidR="003821BD" w:rsidRDefault="003821BD" w:rsidP="003821BD">
      <w:pPr>
        <w:framePr w:w="5022" w:wrap="auto" w:hAnchor="text" w:x="3527" w:y="12648"/>
        <w:widowControl w:val="0"/>
        <w:autoSpaceDE w:val="0"/>
        <w:autoSpaceDN w:val="0"/>
        <w:spacing w:before="128" w:line="268" w:lineRule="exact"/>
        <w:ind w:left="1489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***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End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Report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>***</w:t>
      </w:r>
    </w:p>
    <w:p w:rsidR="003821BD" w:rsidRDefault="003821BD" w:rsidP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1543685</wp:posOffset>
            </wp:positionH>
            <wp:positionV relativeFrom="page">
              <wp:posOffset>1966595</wp:posOffset>
            </wp:positionV>
            <wp:extent cx="4384675" cy="2938145"/>
            <wp:effectExtent l="19050" t="0" r="0" b="0"/>
            <wp:wrapNone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293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1543685</wp:posOffset>
            </wp:positionH>
            <wp:positionV relativeFrom="page">
              <wp:posOffset>4985385</wp:posOffset>
            </wp:positionV>
            <wp:extent cx="4384675" cy="2938145"/>
            <wp:effectExtent l="19050" t="0" r="0" b="0"/>
            <wp:wrapNone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293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338455</wp:posOffset>
            </wp:positionV>
            <wp:extent cx="1929765" cy="781685"/>
            <wp:effectExtent l="19050" t="0" r="0" b="0"/>
            <wp:wrapNone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1BD" w:rsidRDefault="003821BD" w:rsidP="003821BD">
      <w:pPr>
        <w:spacing w:line="0" w:lineRule="atLeast"/>
        <w:rPr>
          <w:rFonts w:ascii="CBOPDJ+Arial-Unicode-MS-Bold" w:hAnsi="Calibri" w:hint="eastAsia"/>
          <w:color w:val="000000"/>
          <w:spacing w:val="-2"/>
          <w:sz w:val="20"/>
          <w:szCs w:val="22"/>
          <w:lang w:eastAsia="zh-CN"/>
        </w:rPr>
      </w:pPr>
    </w:p>
    <w:p w:rsidR="00267E8F" w:rsidRDefault="00267E8F">
      <w:pPr>
        <w:framePr w:w="2857" w:wrap="auto" w:hAnchor="text" w:x="3721" w:y="6646"/>
        <w:widowControl w:val="0"/>
        <w:autoSpaceDE w:val="0"/>
        <w:autoSpaceDN w:val="0"/>
        <w:spacing w:line="268" w:lineRule="exact"/>
        <w:rPr>
          <w:rFonts w:ascii="CBOPDJ+Arial-Unicode-MS-Bold" w:hAnsi="Calibri" w:hint="eastAsia"/>
          <w:color w:val="000000"/>
          <w:sz w:val="20"/>
          <w:szCs w:val="22"/>
          <w:lang w:eastAsia="zh-CN"/>
        </w:rPr>
      </w:pPr>
    </w:p>
    <w:p w:rsidR="00267E8F" w:rsidRPr="003821BD" w:rsidRDefault="00267E8F" w:rsidP="003821BD">
      <w:pPr>
        <w:framePr w:w="2030" w:wrap="auto" w:hAnchor="text" w:x="1051" w:y="13472"/>
        <w:widowControl w:val="0"/>
        <w:autoSpaceDE w:val="0"/>
        <w:autoSpaceDN w:val="0"/>
        <w:spacing w:line="268" w:lineRule="exact"/>
        <w:rPr>
          <w:rFonts w:ascii="CBOPDJ+Arial-Unicode-MS-Bold" w:hAnsi="Calibri" w:hint="eastAsia"/>
          <w:color w:val="000000"/>
          <w:sz w:val="20"/>
          <w:szCs w:val="22"/>
          <w:lang w:eastAsia="zh-CN"/>
        </w:rPr>
        <w:sectPr w:rsidR="00267E8F" w:rsidRPr="003821B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267E8F" w:rsidRDefault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267E8F" w:rsidRDefault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LTVTPS+Arial-Unicode-MS-Bold" w:hAnsiTheme="minorHAnsi" w:cstheme="minorBidi"/>
          <w:color w:val="000000"/>
          <w:sz w:val="28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LTVTPS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267E8F" w:rsidRDefault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LTVTPS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267E8F" w:rsidRDefault="003821BD">
      <w:pPr>
        <w:framePr w:w="2453" w:wrap="auto" w:hAnchor="text" w:x="4216" w:y="2206"/>
        <w:widowControl w:val="0"/>
        <w:autoSpaceDE w:val="0"/>
        <w:autoSpaceDN w:val="0"/>
        <w:spacing w:before="1343" w:line="268" w:lineRule="exact"/>
        <w:ind w:left="420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>Description</w:t>
      </w:r>
    </w:p>
    <w:p w:rsidR="00267E8F" w:rsidRDefault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267E8F" w:rsidRDefault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2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267E8F" w:rsidRDefault="003821BD">
      <w:pPr>
        <w:framePr w:w="1504" w:wrap="auto" w:hAnchor="text" w:x="1036" w:y="2734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Results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:</w:t>
      </w:r>
    </w:p>
    <w:p w:rsidR="00267E8F" w:rsidRDefault="003821BD">
      <w:pPr>
        <w:framePr w:w="2248" w:wrap="auto" w:hAnchor="text" w:x="1036" w:y="3309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LTVTP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Part</w:t>
      </w:r>
      <w:r>
        <w:rPr>
          <w:rFonts w:ascii="LTVTP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Description </w:t>
      </w:r>
      <w:r>
        <w:rPr>
          <w:rFonts w:ascii="LTVTPS+Arial-Unicode-MS-Bold" w:hAnsiTheme="minorHAnsi" w:cstheme="minorBidi"/>
          <w:color w:val="000000"/>
          <w:sz w:val="20"/>
          <w:szCs w:val="22"/>
          <w:u w:val="single"/>
        </w:rPr>
        <w:t>:</w:t>
      </w:r>
    </w:p>
    <w:p w:rsidR="00267E8F" w:rsidRDefault="003821BD">
      <w:pPr>
        <w:framePr w:w="1536" w:wrap="auto" w:hAnchor="text" w:x="1061" w:y="3817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Specimen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No.</w:t>
      </w:r>
    </w:p>
    <w:p w:rsidR="00267E8F" w:rsidRDefault="003821BD">
      <w:pPr>
        <w:framePr w:w="1536" w:wrap="auto" w:hAnchor="text" w:x="1061" w:y="3817"/>
        <w:widowControl w:val="0"/>
        <w:autoSpaceDE w:val="0"/>
        <w:autoSpaceDN w:val="0"/>
        <w:spacing w:before="32" w:line="268" w:lineRule="exact"/>
        <w:ind w:left="422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>SN1</w:t>
      </w:r>
    </w:p>
    <w:p w:rsidR="00267E8F" w:rsidRDefault="003821BD">
      <w:pPr>
        <w:framePr w:w="2057" w:wrap="auto" w:hAnchor="text" w:x="2578" w:y="3817"/>
        <w:widowControl w:val="0"/>
        <w:autoSpaceDE w:val="0"/>
        <w:autoSpaceDN w:val="0"/>
        <w:spacing w:line="268" w:lineRule="exact"/>
        <w:ind w:left="156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>SGS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ID</w:t>
      </w:r>
    </w:p>
    <w:p w:rsidR="00267E8F" w:rsidRDefault="003821BD">
      <w:pPr>
        <w:framePr w:w="2057" w:wrap="auto" w:hAnchor="text" w:x="2578" w:y="3817"/>
        <w:widowControl w:val="0"/>
        <w:autoSpaceDE w:val="0"/>
        <w:autoSpaceDN w:val="0"/>
        <w:spacing w:before="32"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SHA17-284802.001</w:t>
      </w:r>
    </w:p>
    <w:p w:rsidR="00267E8F" w:rsidRDefault="003821BD">
      <w:pPr>
        <w:framePr w:w="2057" w:wrap="auto" w:hAnchor="text" w:x="2578" w:y="3817"/>
        <w:widowControl w:val="0"/>
        <w:autoSpaceDE w:val="0"/>
        <w:autoSpaceDN w:val="0"/>
        <w:spacing w:before="32"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SHA17-284802.002</w:t>
      </w:r>
    </w:p>
    <w:p w:rsidR="00267E8F" w:rsidRDefault="003821BD">
      <w:pPr>
        <w:framePr w:w="2504" w:wrap="auto" w:hAnchor="text" w:x="4632" w:y="4117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Silvery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metal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pin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part</w:t>
      </w:r>
    </w:p>
    <w:p w:rsidR="00267E8F" w:rsidRDefault="003821BD">
      <w:pPr>
        <w:framePr w:w="2504" w:wrap="auto" w:hAnchor="text" w:x="4632" w:y="4117"/>
        <w:widowControl w:val="0"/>
        <w:autoSpaceDE w:val="0"/>
        <w:autoSpaceDN w:val="0"/>
        <w:spacing w:before="32"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Black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body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part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(mix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all*)</w:t>
      </w:r>
    </w:p>
    <w:p w:rsidR="00267E8F" w:rsidRDefault="003821BD">
      <w:pPr>
        <w:framePr w:w="689" w:wrap="auto" w:hAnchor="text" w:x="1483" w:y="4417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>SN2</w:t>
      </w:r>
    </w:p>
    <w:p w:rsidR="00267E8F" w:rsidRDefault="003821BD">
      <w:pPr>
        <w:framePr w:w="1197" w:wrap="auto" w:hAnchor="text" w:x="1036" w:y="4957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Remarks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:</w:t>
      </w:r>
    </w:p>
    <w:p w:rsidR="00267E8F" w:rsidRDefault="003821BD">
      <w:pPr>
        <w:framePr w:w="2299" w:wrap="auto" w:hAnchor="text" w:x="1968" w:y="5224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>(1)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1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mg/kg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=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0.0001%</w:t>
      </w:r>
    </w:p>
    <w:p w:rsidR="00267E8F" w:rsidRDefault="003821BD">
      <w:pPr>
        <w:framePr w:w="3390" w:wrap="auto" w:hAnchor="text" w:x="1968" w:y="5491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>(2)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>MDL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=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Detection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Limit</w:t>
      </w:r>
    </w:p>
    <w:p w:rsidR="00267E8F" w:rsidRDefault="003821BD">
      <w:pPr>
        <w:framePr w:w="3390" w:wrap="auto" w:hAnchor="text" w:x="1968" w:y="5491"/>
        <w:widowControl w:val="0"/>
        <w:autoSpaceDE w:val="0"/>
        <w:autoSpaceDN w:val="0"/>
        <w:spacing w:line="267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>(3)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>ND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=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LTVTPS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Detected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(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&lt;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MDL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)</w:t>
      </w:r>
    </w:p>
    <w:p w:rsidR="00267E8F" w:rsidRDefault="003821BD">
      <w:pPr>
        <w:framePr w:w="3390" w:wrap="auto" w:hAnchor="text" w:x="1968" w:y="5491"/>
        <w:widowControl w:val="0"/>
        <w:autoSpaceDE w:val="0"/>
        <w:autoSpaceDN w:val="0"/>
        <w:spacing w:line="267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>(4)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"-"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=</w:t>
      </w:r>
      <w:r>
        <w:rPr>
          <w:rFonts w:ascii="LTVTP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LTVTPS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Regulated</w:t>
      </w:r>
    </w:p>
    <w:p w:rsidR="00267E8F" w:rsidRDefault="003821BD">
      <w:pPr>
        <w:framePr w:w="7540" w:wrap="auto" w:hAnchor="text" w:x="1036" w:y="6686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RoHS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Directive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(EU)</w:t>
      </w:r>
      <w:r>
        <w:rPr>
          <w:rFonts w:ascii="LTVTP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2015/863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amending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Annex</w:t>
      </w:r>
      <w:r>
        <w:rPr>
          <w:rFonts w:ascii="LTVTP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>II to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Directive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2011/65/EU</w:t>
      </w:r>
      <w:r>
        <w:rPr>
          <w:rFonts w:ascii="LTVTP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11084" w:wrap="auto" w:hAnchor="text" w:x="1051" w:y="7253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>:</w:t>
      </w:r>
      <w:r>
        <w:rPr>
          <w:rFonts w:ascii="LTVTPS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 xml:space="preserve"> IEC 62321-4:2013+AMD1:2017,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IEC62321-5:2013,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IEC62321-7-2:2017,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IEC</w:t>
      </w:r>
    </w:p>
    <w:p w:rsidR="00267E8F" w:rsidRDefault="003821BD">
      <w:pPr>
        <w:framePr w:w="11084" w:wrap="auto" w:hAnchor="text" w:x="1051" w:y="7253"/>
        <w:widowControl w:val="0"/>
        <w:autoSpaceDE w:val="0"/>
        <w:autoSpaceDN w:val="0"/>
        <w:spacing w:line="260" w:lineRule="exact"/>
        <w:ind w:left="1417"/>
        <w:rPr>
          <w:rFonts w:ascii="LTVTPS+Arial-Unicode-MS-Bold" w:hAnsiTheme="minorHAnsi" w:cstheme="minorBidi"/>
          <w:color w:val="000000"/>
          <w:sz w:val="20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62321-6:2015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IEC62321-8:2017,</w:t>
      </w:r>
      <w:r>
        <w:rPr>
          <w:rFonts w:ascii="LTVTP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analyzed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ICP-OES,</w:t>
      </w:r>
      <w:r>
        <w:rPr>
          <w:rFonts w:ascii="LTVTPS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AAS,</w:t>
      </w:r>
      <w:r>
        <w:rPr>
          <w:rFonts w:ascii="LTVTPS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UV-Vis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20"/>
          <w:szCs w:val="22"/>
        </w:rPr>
        <w:t>GC-MS.</w:t>
      </w:r>
    </w:p>
    <w:p w:rsidR="00267E8F" w:rsidRDefault="003821BD">
      <w:pPr>
        <w:framePr w:w="1351" w:wrap="auto" w:hAnchor="text" w:x="1171" w:y="8088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LTVTP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20"/>
          <w:szCs w:val="22"/>
          <w:u w:val="single"/>
        </w:rPr>
        <w:t>Item(s)</w:t>
      </w:r>
    </w:p>
    <w:p w:rsidR="00267E8F" w:rsidRDefault="003821BD">
      <w:pPr>
        <w:framePr w:w="722" w:wrap="auto" w:hAnchor="text" w:x="5507" w:y="8088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Limit</w:t>
      </w:r>
    </w:p>
    <w:p w:rsidR="00267E8F" w:rsidRDefault="003821BD">
      <w:pPr>
        <w:framePr w:w="656" w:wrap="auto" w:hAnchor="text" w:x="6377" w:y="8088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Unit</w:t>
      </w:r>
    </w:p>
    <w:p w:rsidR="00267E8F" w:rsidRDefault="003821BD">
      <w:pPr>
        <w:framePr w:w="715" w:wrap="auto" w:hAnchor="text" w:x="7234" w:y="8088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267E8F" w:rsidRDefault="003821BD">
      <w:pPr>
        <w:framePr w:w="715" w:wrap="auto" w:hAnchor="text" w:x="7234" w:y="8088"/>
        <w:widowControl w:val="0"/>
        <w:autoSpaceDE w:val="0"/>
        <w:autoSpaceDN w:val="0"/>
        <w:spacing w:before="51" w:line="255" w:lineRule="exact"/>
        <w:ind w:left="175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2</w:t>
      </w:r>
    </w:p>
    <w:p w:rsidR="00267E8F" w:rsidRDefault="003821BD">
      <w:pPr>
        <w:framePr w:w="626" w:wrap="auto" w:hAnchor="text" w:x="8121" w:y="8088"/>
        <w:widowControl w:val="0"/>
        <w:autoSpaceDE w:val="0"/>
        <w:autoSpaceDN w:val="0"/>
        <w:spacing w:line="268" w:lineRule="exact"/>
        <w:rPr>
          <w:rFonts w:ascii="LTVTP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LTVTPS+Arial-Unicode-MS-Bold" w:hAnsiTheme="minorHAnsi" w:cstheme="minorBidi"/>
          <w:color w:val="000000"/>
          <w:spacing w:val="-2"/>
          <w:sz w:val="20"/>
          <w:szCs w:val="22"/>
          <w:u w:val="single"/>
        </w:rPr>
        <w:t>002</w:t>
      </w:r>
    </w:p>
    <w:p w:rsidR="00267E8F" w:rsidRDefault="003821BD">
      <w:pPr>
        <w:framePr w:w="626" w:wrap="auto" w:hAnchor="text" w:x="8121" w:y="8088"/>
        <w:widowControl w:val="0"/>
        <w:autoSpaceDE w:val="0"/>
        <w:autoSpaceDN w:val="0"/>
        <w:spacing w:before="51" w:line="255" w:lineRule="exact"/>
        <w:ind w:left="142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4</w:t>
      </w:r>
    </w:p>
    <w:p w:rsidR="00267E8F" w:rsidRDefault="003821BD">
      <w:pPr>
        <w:framePr w:w="1107" w:wrap="auto" w:hAnchor="text" w:x="1036" w:y="8407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Lead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(Pb)</w:t>
      </w:r>
    </w:p>
    <w:p w:rsidR="00267E8F" w:rsidRDefault="003821BD">
      <w:pPr>
        <w:framePr w:w="708" w:wrap="auto" w:hAnchor="text" w:x="5544" w:y="8407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267E8F" w:rsidRDefault="003821BD">
      <w:pPr>
        <w:framePr w:w="802" w:wrap="auto" w:hAnchor="text" w:x="6322" w:y="8407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8407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2903" w:wrap="auto" w:hAnchor="text" w:x="1036" w:y="8696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Cadmium (Cd)</w:t>
      </w:r>
    </w:p>
    <w:p w:rsidR="00267E8F" w:rsidRDefault="003821BD">
      <w:pPr>
        <w:framePr w:w="2903" w:wrap="auto" w:hAnchor="text" w:x="1036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Mercury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(Hg)</w:t>
      </w:r>
    </w:p>
    <w:p w:rsidR="00267E8F" w:rsidRDefault="003821BD">
      <w:pPr>
        <w:framePr w:w="2903" w:wrap="auto" w:hAnchor="text" w:x="1036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Hexavalent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 xml:space="preserve">Chromium 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>(Cr(VI))</w:t>
      </w:r>
    </w:p>
    <w:p w:rsidR="00267E8F" w:rsidRDefault="003821BD">
      <w:pPr>
        <w:framePr w:w="2903" w:wrap="auto" w:hAnchor="text" w:x="1036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Sum of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PBBs</w:t>
      </w:r>
    </w:p>
    <w:p w:rsidR="00267E8F" w:rsidRDefault="003821BD">
      <w:pPr>
        <w:framePr w:w="2903" w:wrap="auto" w:hAnchor="text" w:x="1036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Monobromobiphenyl</w:t>
      </w:r>
    </w:p>
    <w:p w:rsidR="00267E8F" w:rsidRDefault="003821BD">
      <w:pPr>
        <w:framePr w:w="2903" w:wrap="auto" w:hAnchor="text" w:x="1036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Dibromobiphenyl</w:t>
      </w:r>
    </w:p>
    <w:p w:rsidR="00267E8F" w:rsidRDefault="003821BD">
      <w:pPr>
        <w:framePr w:w="708" w:wrap="auto" w:hAnchor="text" w:x="5544" w:y="8696"/>
        <w:widowControl w:val="0"/>
        <w:autoSpaceDE w:val="0"/>
        <w:autoSpaceDN w:val="0"/>
        <w:spacing w:line="255" w:lineRule="exact"/>
        <w:ind w:left="53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100</w:t>
      </w:r>
    </w:p>
    <w:p w:rsidR="00267E8F" w:rsidRDefault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267E8F" w:rsidRDefault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267E8F" w:rsidRDefault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267E8F" w:rsidRDefault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708" w:wrap="auto" w:hAnchor="text" w:x="5544" w:y="8696"/>
        <w:widowControl w:val="0"/>
        <w:autoSpaceDE w:val="0"/>
        <w:autoSpaceDN w:val="0"/>
        <w:spacing w:before="34" w:line="255" w:lineRule="exact"/>
        <w:ind w:left="180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391" w:wrap="auto" w:hAnchor="text" w:x="7409" w:y="8696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2</w:t>
      </w:r>
    </w:p>
    <w:p w:rsidR="00267E8F" w:rsidRDefault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2</w:t>
      </w:r>
    </w:p>
    <w:p w:rsidR="00267E8F" w:rsidRDefault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8</w:t>
      </w:r>
    </w:p>
    <w:p w:rsidR="00267E8F" w:rsidRDefault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ind w:left="22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ind w:left="22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391" w:wrap="auto" w:hAnchor="text" w:x="740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559" w:wrap="auto" w:hAnchor="text" w:x="8179" w:y="8696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8179" w:y="8696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1753" w:wrap="auto" w:hAnchor="text" w:x="1036" w:y="10430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Tribromobiphenyl</w:t>
      </w:r>
    </w:p>
    <w:p w:rsidR="00267E8F" w:rsidRDefault="003821BD">
      <w:pPr>
        <w:framePr w:w="2498" w:wrap="auto" w:hAnchor="text" w:x="1036" w:y="10719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Tetrabromobiphenyl</w:t>
      </w:r>
    </w:p>
    <w:p w:rsidR="00267E8F" w:rsidRDefault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Pentabromobiphenyl</w:t>
      </w:r>
    </w:p>
    <w:p w:rsidR="00267E8F" w:rsidRDefault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Hexabromobiphenyl</w:t>
      </w:r>
    </w:p>
    <w:p w:rsidR="00267E8F" w:rsidRDefault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Heptabromobiphenyl</w:t>
      </w:r>
    </w:p>
    <w:p w:rsidR="00267E8F" w:rsidRDefault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Octabromobiphenyl</w:t>
      </w:r>
    </w:p>
    <w:p w:rsidR="00267E8F" w:rsidRDefault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Nonabromobiphenyl</w:t>
      </w:r>
    </w:p>
    <w:p w:rsidR="00267E8F" w:rsidRDefault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Decabromobiphenyl</w:t>
      </w:r>
    </w:p>
    <w:p w:rsidR="00267E8F" w:rsidRDefault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Sum of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PBDEs</w:t>
      </w:r>
    </w:p>
    <w:p w:rsidR="00267E8F" w:rsidRDefault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Monobromodiphenyl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267E8F" w:rsidRDefault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Dibromodiphenyl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267E8F" w:rsidRDefault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Tribromodiphenyl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267E8F" w:rsidRDefault="003821BD">
      <w:pPr>
        <w:framePr w:w="2498" w:wrap="auto" w:hAnchor="text" w:x="1036" w:y="10719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Tetrabromodiphenyl</w:t>
      </w:r>
      <w:r>
        <w:rPr>
          <w:rFonts w:ascii="LTVTP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LTVTPS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267E8F" w:rsidRDefault="003821BD">
      <w:pPr>
        <w:framePr w:w="708" w:wrap="auto" w:hAnchor="text" w:x="5544" w:y="12742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267E8F" w:rsidRDefault="003821BD">
      <w:pPr>
        <w:framePr w:w="348" w:wrap="auto" w:hAnchor="text" w:x="5724" w:y="13031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348" w:wrap="auto" w:hAnchor="text" w:x="5724" w:y="13031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348" w:wrap="auto" w:hAnchor="text" w:x="5724" w:y="13031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348" w:wrap="auto" w:hAnchor="text" w:x="5724" w:y="13031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391" w:wrap="auto" w:hAnchor="text" w:x="7409" w:y="13320"/>
        <w:widowControl w:val="0"/>
        <w:autoSpaceDE w:val="0"/>
        <w:autoSpaceDN w:val="0"/>
        <w:spacing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09" w:y="13320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09" w:y="13320"/>
        <w:widowControl w:val="0"/>
        <w:autoSpaceDE w:val="0"/>
        <w:autoSpaceDN w:val="0"/>
        <w:spacing w:before="34" w:line="255" w:lineRule="exact"/>
        <w:rPr>
          <w:rFonts w:ascii="LTVTPS+Arial-Unicode-MS-Bold" w:hAnsiTheme="minorHAnsi" w:cstheme="minorBidi"/>
          <w:color w:val="000000"/>
          <w:sz w:val="19"/>
          <w:szCs w:val="22"/>
        </w:rPr>
      </w:pPr>
      <w:r>
        <w:rPr>
          <w:rFonts w:ascii="LTVTPS+Arial-Unicode-MS-Bold" w:hAnsiTheme="minorHAnsi" w:cstheme="minorBidi"/>
          <w:color w:val="000000"/>
          <w:sz w:val="19"/>
          <w:szCs w:val="22"/>
        </w:rPr>
        <w:t>5</w:t>
      </w:r>
    </w:p>
    <w:p w:rsidR="00267E8F" w:rsidRDefault="00267E8F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267E8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267E8F">
        <w:rPr>
          <w:rFonts w:eastAsia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1pt;margin-top:-1pt;width:3pt;height:3pt;z-index:-251616256;mso-position-horizontal-relative:page;mso-position-vertical-relative:page">
            <v:imagedata r:id="rId13" o:title=""/>
            <w10:wrap anchorx="page" anchory="page"/>
          </v:shape>
        </w:pict>
      </w:r>
      <w:r w:rsidRPr="00267E8F">
        <w:rPr>
          <w:rFonts w:eastAsia="Times New Roman"/>
          <w:noProof/>
        </w:rPr>
        <w:pict>
          <v:shape id="_x0000_s1029" type="#_x0000_t75" style="position:absolute;margin-left:27.35pt;margin-top:26.65pt;width:151.95pt;height:61.55pt;z-index:-251636736;mso-position-horizontal-relative:page;mso-position-vertical-relative:page">
            <v:imagedata r:id="rId14" o:title=""/>
            <w10:wrap anchorx="page" anchory="page"/>
          </v:shape>
        </w:pict>
      </w:r>
    </w:p>
    <w:p w:rsidR="00267E8F" w:rsidRDefault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267E8F" w:rsidRDefault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KSGRUF+Arial-Unicode-MS-Bold" w:hAnsiTheme="minorHAnsi" w:cstheme="minorBidi"/>
          <w:color w:val="000000"/>
          <w:sz w:val="28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KSGRUF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267E8F" w:rsidRDefault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267E8F" w:rsidRDefault="003821BD">
      <w:pPr>
        <w:framePr w:w="2453" w:wrap="auto" w:hAnchor="text" w:x="4216" w:y="2206"/>
        <w:widowControl w:val="0"/>
        <w:autoSpaceDE w:val="0"/>
        <w:autoSpaceDN w:val="0"/>
        <w:spacing w:before="232" w:line="268" w:lineRule="exact"/>
        <w:ind w:left="1291"/>
        <w:rPr>
          <w:rFonts w:ascii="KSGRUF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KSGRUF+Arial-Unicode-MS-Bold" w:hAnsiTheme="minorHAnsi" w:cstheme="minorBidi"/>
          <w:color w:val="000000"/>
          <w:sz w:val="20"/>
          <w:szCs w:val="22"/>
          <w:u w:val="single"/>
        </w:rPr>
        <w:t>Limit</w:t>
      </w:r>
      <w:r>
        <w:rPr>
          <w:rFonts w:ascii="KSGRUF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267E8F" w:rsidRDefault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>3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267E8F" w:rsidRDefault="003821BD">
      <w:pPr>
        <w:framePr w:w="1425" w:wrap="auto" w:hAnchor="text" w:x="1171" w:y="27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KSGRUF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KSGRUF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711" w:wrap="auto" w:hAnchor="text" w:x="6391" w:y="27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KSGRUF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KSGRUF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715" w:wrap="auto" w:hAnchor="text" w:x="7249" w:y="27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KSGRUF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267E8F" w:rsidRDefault="003821BD">
      <w:pPr>
        <w:framePr w:w="715" w:wrap="auto" w:hAnchor="text" w:x="7249" w:y="2706"/>
        <w:widowControl w:val="0"/>
        <w:autoSpaceDE w:val="0"/>
        <w:autoSpaceDN w:val="0"/>
        <w:spacing w:before="51" w:line="255" w:lineRule="exact"/>
        <w:ind w:left="160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676" w:wrap="auto" w:hAnchor="text" w:x="8121" w:y="27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KSGRUF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KSGRUF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676" w:wrap="auto" w:hAnchor="text" w:x="8121" w:y="2706"/>
        <w:widowControl w:val="0"/>
        <w:autoSpaceDE w:val="0"/>
        <w:autoSpaceDN w:val="0"/>
        <w:spacing w:before="51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76" w:wrap="auto" w:hAnchor="text" w:x="8121" w:y="2706"/>
        <w:widowControl w:val="0"/>
        <w:autoSpaceDE w:val="0"/>
        <w:autoSpaceDN w:val="0"/>
        <w:spacing w:before="34" w:line="255" w:lineRule="exact"/>
        <w:ind w:left="58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3309" w:wrap="auto" w:hAnchor="text" w:x="1036" w:y="3025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Pentabromodiphenyl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267E8F" w:rsidRDefault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Hexabromodiphenyl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267E8F" w:rsidRDefault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Heptabromodiphenyl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267E8F" w:rsidRDefault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Octabromodiphenyl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267E8F" w:rsidRDefault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Nonabromodiphenyl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267E8F" w:rsidRDefault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Decabromodiphenyl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ether</w:t>
      </w:r>
    </w:p>
    <w:p w:rsidR="00267E8F" w:rsidRDefault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Di-butyl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(DBP)</w:t>
      </w:r>
    </w:p>
    <w:p w:rsidR="00267E8F" w:rsidRDefault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Benzyl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Butyl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(BBP)</w:t>
      </w:r>
    </w:p>
    <w:p w:rsidR="00267E8F" w:rsidRDefault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Di-2-Ethyl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Hexyl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(DEHP)</w:t>
      </w:r>
    </w:p>
    <w:p w:rsidR="00267E8F" w:rsidRDefault="003821BD">
      <w:pPr>
        <w:framePr w:w="3309" w:wrap="auto" w:hAnchor="text" w:x="1036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>Diisobutyl</w:t>
      </w:r>
      <w:r>
        <w:rPr>
          <w:rFonts w:ascii="KSGRUF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19"/>
          <w:szCs w:val="22"/>
        </w:rPr>
        <w:t xml:space="preserve">Phthalates </w:t>
      </w: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(DIBP)</w:t>
      </w:r>
    </w:p>
    <w:p w:rsidR="00267E8F" w:rsidRDefault="003821BD">
      <w:pPr>
        <w:framePr w:w="348" w:wrap="auto" w:hAnchor="text" w:x="5724" w:y="3025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802" w:wrap="auto" w:hAnchor="text" w:x="6322" w:y="3025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6322" w:y="3025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348" w:wrap="auto" w:hAnchor="text" w:x="5724" w:y="3314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348" w:wrap="auto" w:hAnchor="text" w:x="5724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348" w:wrap="auto" w:hAnchor="text" w:x="5724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348" w:wrap="auto" w:hAnchor="text" w:x="5724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348" w:wrap="auto" w:hAnchor="text" w:x="5724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391" w:wrap="auto" w:hAnchor="text" w:x="7409" w:y="3314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09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09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09" w:y="3314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09" w:y="4470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708" w:wrap="auto" w:hAnchor="text" w:x="5544" w:y="4759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267E8F" w:rsidRDefault="003821BD">
      <w:pPr>
        <w:framePr w:w="708" w:wrap="auto" w:hAnchor="text" w:x="5544" w:y="4759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267E8F" w:rsidRDefault="003821BD">
      <w:pPr>
        <w:framePr w:w="708" w:wrap="auto" w:hAnchor="text" w:x="5544" w:y="4759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267E8F" w:rsidRDefault="003821BD">
      <w:pPr>
        <w:framePr w:w="708" w:wrap="auto" w:hAnchor="text" w:x="5544" w:y="4759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267E8F" w:rsidRDefault="003821BD">
      <w:pPr>
        <w:framePr w:w="496" w:wrap="auto" w:hAnchor="text" w:x="7356" w:y="4759"/>
        <w:widowControl w:val="0"/>
        <w:autoSpaceDE w:val="0"/>
        <w:autoSpaceDN w:val="0"/>
        <w:spacing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50</w:t>
      </w:r>
    </w:p>
    <w:p w:rsidR="00267E8F" w:rsidRDefault="003821BD">
      <w:pPr>
        <w:framePr w:w="496" w:wrap="auto" w:hAnchor="text" w:x="7356" w:y="4759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50</w:t>
      </w:r>
    </w:p>
    <w:p w:rsidR="00267E8F" w:rsidRDefault="003821BD">
      <w:pPr>
        <w:framePr w:w="496" w:wrap="auto" w:hAnchor="text" w:x="7356" w:y="4759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50</w:t>
      </w:r>
    </w:p>
    <w:p w:rsidR="00267E8F" w:rsidRDefault="003821BD">
      <w:pPr>
        <w:framePr w:w="496" w:wrap="auto" w:hAnchor="text" w:x="7356" w:y="4759"/>
        <w:widowControl w:val="0"/>
        <w:autoSpaceDE w:val="0"/>
        <w:autoSpaceDN w:val="0"/>
        <w:spacing w:before="34" w:line="255" w:lineRule="exact"/>
        <w:rPr>
          <w:rFonts w:ascii="KSGRUF+Arial-Unicode-MS-Bold" w:hAnsiTheme="minorHAnsi" w:cstheme="minorBidi"/>
          <w:color w:val="000000"/>
          <w:sz w:val="19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19"/>
          <w:szCs w:val="22"/>
        </w:rPr>
        <w:t>50</w:t>
      </w:r>
    </w:p>
    <w:p w:rsidR="00267E8F" w:rsidRDefault="003821BD">
      <w:pPr>
        <w:framePr w:w="924" w:wrap="auto" w:hAnchor="text" w:x="1036" w:y="62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Notes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>:</w:t>
      </w:r>
    </w:p>
    <w:p w:rsidR="00267E8F" w:rsidRDefault="003821BD">
      <w:pPr>
        <w:framePr w:w="8086" w:wrap="auto" w:hAnchor="text" w:x="1921" w:y="6506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(1)The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maximum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permissible limit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is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quoted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from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RoHS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Directive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(EU)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2015/863.</w:t>
      </w:r>
    </w:p>
    <w:p w:rsidR="00267E8F" w:rsidRDefault="003821BD">
      <w:pPr>
        <w:framePr w:w="8086" w:wrap="auto" w:hAnchor="text" w:x="1921" w:y="6506"/>
        <w:widowControl w:val="0"/>
        <w:autoSpaceDE w:val="0"/>
        <w:autoSpaceDN w:val="0"/>
        <w:spacing w:line="260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IEC 62321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series is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equivalent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EN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62321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series</w:t>
      </w:r>
    </w:p>
    <w:p w:rsidR="00267E8F" w:rsidRDefault="003821BD">
      <w:pPr>
        <w:framePr w:w="9661" w:wrap="auto" w:hAnchor="text" w:x="1921" w:y="7033"/>
        <w:widowControl w:val="0"/>
        <w:autoSpaceDE w:val="0"/>
        <w:autoSpaceDN w:val="0"/>
        <w:spacing w:line="268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http://www.cenelec.eu/dyn/www/f?p=104:30:1742232870351101::::FSP_ORG_ID,FSP_LANG</w:t>
      </w:r>
    </w:p>
    <w:p w:rsidR="00267E8F" w:rsidRDefault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_ID:1258637,25</w:t>
      </w:r>
    </w:p>
    <w:p w:rsidR="00267E8F" w:rsidRDefault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(2)On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>4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June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2015,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Commission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Directive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(EU)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2015/863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published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in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the Official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Journal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</w:p>
    <w:p w:rsidR="00267E8F" w:rsidRDefault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European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Union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(OJEU)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include the phthalates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BBP,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DBP,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DEHP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DIBP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into</w:t>
      </w:r>
    </w:p>
    <w:p w:rsidR="00267E8F" w:rsidRDefault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ANNEX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II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Rohs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Recast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Directive.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The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new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law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restricts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each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phthalate 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no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more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than</w:t>
      </w:r>
    </w:p>
    <w:p w:rsidR="00267E8F" w:rsidRDefault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0.1%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each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homogeneous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material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electrical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product.</w:t>
      </w:r>
    </w:p>
    <w:p w:rsidR="00267E8F" w:rsidRDefault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(3)The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restriction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DEHP,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BBP,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DIBP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shall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apply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medical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devices,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including in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vitro</w:t>
      </w:r>
    </w:p>
    <w:p w:rsidR="00267E8F" w:rsidRDefault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medical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devices,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monitoring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control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instruments,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including industrial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monitoring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</w:p>
    <w:p w:rsidR="00267E8F" w:rsidRDefault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control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instruments,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from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22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July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2021.</w:t>
      </w:r>
    </w:p>
    <w:p w:rsidR="00267E8F" w:rsidRDefault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(4)The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restriction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DEHP,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BBP,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DIBP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shall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apply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cables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or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spare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parts for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the</w:t>
      </w:r>
    </w:p>
    <w:p w:rsidR="00267E8F" w:rsidRDefault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repair,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reuse,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updating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functionalities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or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upgrading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capacity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EEE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placed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the</w:t>
      </w:r>
    </w:p>
    <w:p w:rsidR="00267E8F" w:rsidRDefault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market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before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22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July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2019,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medical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devices,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including in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vitro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medical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devices,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</w:p>
    <w:p w:rsidR="00267E8F" w:rsidRDefault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monitoring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control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instruments,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including industrial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monitoring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control</w:t>
      </w:r>
    </w:p>
    <w:p w:rsidR="00267E8F" w:rsidRDefault="003821BD">
      <w:pPr>
        <w:framePr w:w="9661" w:wrap="auto" w:hAnchor="text" w:x="1921" w:y="7033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instruments,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placed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the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market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before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22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July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2021.</w:t>
      </w:r>
    </w:p>
    <w:p w:rsidR="00267E8F" w:rsidRDefault="003821BD">
      <w:pPr>
        <w:framePr w:w="9535" w:wrap="auto" w:hAnchor="text" w:x="1921" w:y="10771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(5)The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restriction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DEHP,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BBP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shall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apply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toys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which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are already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subject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to</w:t>
      </w:r>
    </w:p>
    <w:p w:rsidR="00267E8F" w:rsidRDefault="003821BD">
      <w:pPr>
        <w:framePr w:w="9535" w:wrap="auto" w:hAnchor="text" w:x="1921" w:y="10771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the restriction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DEHP,</w:t>
      </w:r>
      <w:r>
        <w:rPr>
          <w:rFonts w:ascii="KSGRU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BBP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DBP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through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entry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51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Annex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XVII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Regulation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3"/>
          <w:sz w:val="20"/>
          <w:szCs w:val="22"/>
        </w:rPr>
        <w:t>No</w:t>
      </w:r>
    </w:p>
    <w:p w:rsidR="00267E8F" w:rsidRDefault="003821BD">
      <w:pPr>
        <w:framePr w:w="9535" w:wrap="auto" w:hAnchor="text" w:x="1921" w:y="10771"/>
        <w:widowControl w:val="0"/>
        <w:autoSpaceDE w:val="0"/>
        <w:autoSpaceDN w:val="0"/>
        <w:spacing w:line="267" w:lineRule="exact"/>
        <w:ind w:left="219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1907/2006.</w:t>
      </w:r>
    </w:p>
    <w:p w:rsidR="00267E8F" w:rsidRDefault="003821BD">
      <w:pPr>
        <w:framePr w:w="7486" w:wrap="auto" w:hAnchor="text" w:x="1036" w:y="11951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RoHS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Directive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(EU)</w:t>
      </w:r>
      <w:r>
        <w:rPr>
          <w:rFonts w:ascii="KSGRUF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2015/863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amending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Annex</w:t>
      </w:r>
      <w:r>
        <w:rPr>
          <w:rFonts w:ascii="KSGRUF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  <w:u w:val="single"/>
        </w:rPr>
        <w:t>II 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 xml:space="preserve"> 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Directive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  <w:u w:val="single"/>
        </w:rPr>
        <w:t>2011/65/EU</w:t>
      </w:r>
    </w:p>
    <w:p w:rsidR="00267E8F" w:rsidRDefault="003821BD">
      <w:pPr>
        <w:framePr w:w="11019" w:wrap="auto" w:hAnchor="text" w:x="1051" w:y="12518"/>
        <w:widowControl w:val="0"/>
        <w:autoSpaceDE w:val="0"/>
        <w:autoSpaceDN w:val="0"/>
        <w:spacing w:line="268" w:lineRule="exact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>:</w:t>
      </w:r>
      <w:r>
        <w:rPr>
          <w:rFonts w:ascii="KSGRUF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 xml:space="preserve"> IEC 62321-4:2013+AMD1:2017,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IEC62321-5:2013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IEC62321-7-1:2015,</w:t>
      </w:r>
    </w:p>
    <w:p w:rsidR="00267E8F" w:rsidRDefault="003821BD">
      <w:pPr>
        <w:framePr w:w="11019" w:wrap="auto" w:hAnchor="text" w:x="1051" w:y="12518"/>
        <w:widowControl w:val="0"/>
        <w:autoSpaceDE w:val="0"/>
        <w:autoSpaceDN w:val="0"/>
        <w:spacing w:line="260" w:lineRule="exact"/>
        <w:ind w:left="1417"/>
        <w:rPr>
          <w:rFonts w:ascii="KSGRUF+Arial-Unicode-MS-Bold" w:hAnsiTheme="minorHAnsi" w:cstheme="minorBidi"/>
          <w:color w:val="000000"/>
          <w:sz w:val="20"/>
          <w:szCs w:val="22"/>
        </w:rPr>
      </w:pP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analyzed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ICP-OES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pacing w:val="-2"/>
          <w:sz w:val="20"/>
          <w:szCs w:val="22"/>
        </w:rPr>
        <w:t>UV-Vis</w:t>
      </w:r>
      <w:r>
        <w:rPr>
          <w:rFonts w:ascii="KSGRU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KSGRUF+Arial-Unicode-MS-Bold" w:hAnsiTheme="minorHAnsi" w:cstheme="minorBidi"/>
          <w:color w:val="000000"/>
          <w:sz w:val="20"/>
          <w:szCs w:val="22"/>
        </w:rPr>
        <w:t>.</w:t>
      </w:r>
    </w:p>
    <w:p w:rsidR="00267E8F" w:rsidRDefault="00267E8F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267E8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267E8F">
        <w:rPr>
          <w:rFonts w:eastAsia="Times New Roman"/>
          <w:noProof/>
        </w:rPr>
        <w:pict>
          <v:shape id="_x0000_s1031" type="#_x0000_t75" style="position:absolute;margin-left:-1pt;margin-top:-1pt;width:3pt;height:3pt;z-index:-251615232;mso-position-horizontal-relative:page;mso-position-vertical-relative:page">
            <v:imagedata r:id="rId13" o:title=""/>
            <w10:wrap anchorx="page" anchory="page"/>
          </v:shape>
        </w:pict>
      </w:r>
      <w:r w:rsidRPr="00267E8F">
        <w:rPr>
          <w:rFonts w:eastAsia="Times New Roman"/>
          <w:noProof/>
        </w:rPr>
        <w:pict>
          <v:shape id="_x0000_s1032" type="#_x0000_t75" style="position:absolute;margin-left:27.35pt;margin-top:26.65pt;width:151.95pt;height:61.55pt;z-index:-251635712;mso-position-horizontal-relative:page;mso-position-vertical-relative:page">
            <v:imagedata r:id="rId14" o:title=""/>
            <w10:wrap anchorx="page" anchory="page"/>
          </v:shape>
        </w:pict>
      </w:r>
    </w:p>
    <w:p w:rsidR="00267E8F" w:rsidRDefault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267E8F" w:rsidRDefault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SHEGHJ+Arial-Unicode-MS-Bold" w:hAnsiTheme="minorHAnsi" w:cstheme="minorBidi"/>
          <w:color w:val="000000"/>
          <w:sz w:val="28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SHEGHJ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267E8F" w:rsidRDefault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SHEGHJ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267E8F" w:rsidRDefault="003821BD">
      <w:pPr>
        <w:framePr w:w="2453" w:wrap="auto" w:hAnchor="text" w:x="4216" w:y="2206"/>
        <w:widowControl w:val="0"/>
        <w:autoSpaceDE w:val="0"/>
        <w:autoSpaceDN w:val="0"/>
        <w:spacing w:before="232" w:line="268" w:lineRule="exact"/>
        <w:ind w:left="1291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Limit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267E8F" w:rsidRDefault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4</w:t>
      </w:r>
      <w:r>
        <w:rPr>
          <w:rFonts w:ascii="SHEGHJ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267E8F" w:rsidRDefault="003821BD">
      <w:pPr>
        <w:framePr w:w="1425" w:wrap="auto" w:hAnchor="text" w:x="1171" w:y="27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SHEGHJ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711" w:wrap="auto" w:hAnchor="text" w:x="6391" w:y="27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712" w:wrap="auto" w:hAnchor="text" w:x="7249" w:y="27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267E8F" w:rsidRDefault="003821BD">
      <w:pPr>
        <w:framePr w:w="712" w:wrap="auto" w:hAnchor="text" w:x="7249" w:y="2706"/>
        <w:widowControl w:val="0"/>
        <w:autoSpaceDE w:val="0"/>
        <w:autoSpaceDN w:val="0"/>
        <w:spacing w:before="51" w:line="255" w:lineRule="exact"/>
        <w:ind w:left="160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2</w:t>
      </w:r>
    </w:p>
    <w:p w:rsidR="00267E8F" w:rsidRDefault="003821BD">
      <w:pPr>
        <w:framePr w:w="712" w:wrap="auto" w:hAnchor="text" w:x="7249" w:y="2706"/>
        <w:widowControl w:val="0"/>
        <w:autoSpaceDE w:val="0"/>
        <w:autoSpaceDN w:val="0"/>
        <w:spacing w:before="34" w:line="255" w:lineRule="exact"/>
        <w:ind w:left="160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2</w:t>
      </w:r>
    </w:p>
    <w:p w:rsidR="00267E8F" w:rsidRDefault="003821BD">
      <w:pPr>
        <w:framePr w:w="679" w:wrap="auto" w:hAnchor="text" w:x="8121" w:y="2706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001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679" w:wrap="auto" w:hAnchor="text" w:x="8121" w:y="2706"/>
        <w:widowControl w:val="0"/>
        <w:autoSpaceDE w:val="0"/>
        <w:autoSpaceDN w:val="0"/>
        <w:spacing w:before="51" w:line="255" w:lineRule="exact"/>
        <w:ind w:left="58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79" w:wrap="auto" w:hAnchor="text" w:x="8121" w:y="2706"/>
        <w:widowControl w:val="0"/>
        <w:autoSpaceDE w:val="0"/>
        <w:autoSpaceDN w:val="0"/>
        <w:spacing w:before="34" w:line="255" w:lineRule="exact"/>
        <w:ind w:left="89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17</w:t>
      </w:r>
    </w:p>
    <w:p w:rsidR="00267E8F" w:rsidRDefault="003821BD">
      <w:pPr>
        <w:framePr w:w="3033" w:wrap="auto" w:hAnchor="text" w:x="1036" w:y="3025"/>
        <w:widowControl w:val="0"/>
        <w:autoSpaceDE w:val="0"/>
        <w:autoSpaceDN w:val="0"/>
        <w:spacing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Cadmium (Cd)</w:t>
      </w:r>
    </w:p>
    <w:p w:rsidR="00267E8F" w:rsidRDefault="003821BD">
      <w:pPr>
        <w:framePr w:w="3033" w:wrap="auto" w:hAnchor="text" w:x="1036" w:y="3025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Lead</w:t>
      </w: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(Pb)</w:t>
      </w:r>
    </w:p>
    <w:p w:rsidR="00267E8F" w:rsidRDefault="003821BD">
      <w:pPr>
        <w:framePr w:w="3033" w:wrap="auto" w:hAnchor="text" w:x="1036" w:y="3025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Mercury</w:t>
      </w: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(Hg)</w:t>
      </w:r>
    </w:p>
    <w:p w:rsidR="00267E8F" w:rsidRDefault="003821BD">
      <w:pPr>
        <w:framePr w:w="3033" w:wrap="auto" w:hAnchor="text" w:x="1036" w:y="3025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Hexavalent</w:t>
      </w:r>
      <w:r>
        <w:rPr>
          <w:rFonts w:ascii="SHEGH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 xml:space="preserve">Chromium </w:t>
      </w:r>
      <w:r>
        <w:rPr>
          <w:rFonts w:ascii="SHEGHJ+Arial-Unicode-MS-Bold" w:hAnsi="SHEGHJ+Arial-Unicode-MS-Bold" w:cs="SHEGHJ+Arial-Unicode-MS-Bold"/>
          <w:color w:val="000000"/>
          <w:spacing w:val="-1"/>
          <w:sz w:val="19"/>
          <w:szCs w:val="22"/>
        </w:rPr>
        <w:t>(Cr(VI))▼</w:t>
      </w:r>
    </w:p>
    <w:p w:rsidR="00267E8F" w:rsidRDefault="003821BD">
      <w:pPr>
        <w:framePr w:w="708" w:wrap="auto" w:hAnchor="text" w:x="5544" w:y="3025"/>
        <w:widowControl w:val="0"/>
        <w:autoSpaceDE w:val="0"/>
        <w:autoSpaceDN w:val="0"/>
        <w:spacing w:line="255" w:lineRule="exact"/>
        <w:ind w:left="53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100</w:t>
      </w:r>
    </w:p>
    <w:p w:rsidR="00267E8F" w:rsidRDefault="003821BD">
      <w:pPr>
        <w:framePr w:w="708" w:wrap="auto" w:hAnchor="text" w:x="5544" w:y="3025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267E8F" w:rsidRDefault="003821BD">
      <w:pPr>
        <w:framePr w:w="708" w:wrap="auto" w:hAnchor="text" w:x="5544" w:y="3025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267E8F" w:rsidRDefault="003821BD">
      <w:pPr>
        <w:framePr w:w="708" w:wrap="auto" w:hAnchor="text" w:x="5544" w:y="3025"/>
        <w:widowControl w:val="0"/>
        <w:autoSpaceDE w:val="0"/>
        <w:autoSpaceDN w:val="0"/>
        <w:spacing w:before="34" w:line="255" w:lineRule="exact"/>
        <w:ind w:left="154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866" w:wrap="auto" w:hAnchor="text" w:x="6290" w:y="3025"/>
        <w:widowControl w:val="0"/>
        <w:autoSpaceDE w:val="0"/>
        <w:autoSpaceDN w:val="0"/>
        <w:spacing w:line="255" w:lineRule="exact"/>
        <w:ind w:left="32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66" w:wrap="auto" w:hAnchor="text" w:x="6290" w:y="3025"/>
        <w:widowControl w:val="0"/>
        <w:autoSpaceDE w:val="0"/>
        <w:autoSpaceDN w:val="0"/>
        <w:spacing w:before="34" w:line="255" w:lineRule="exact"/>
        <w:ind w:left="32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66" w:wrap="auto" w:hAnchor="text" w:x="6290" w:y="3025"/>
        <w:widowControl w:val="0"/>
        <w:autoSpaceDE w:val="0"/>
        <w:autoSpaceDN w:val="0"/>
        <w:spacing w:before="34" w:line="255" w:lineRule="exact"/>
        <w:ind w:left="32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66" w:wrap="auto" w:hAnchor="text" w:x="6290" w:y="3025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="SHEGHJ+Arial-Unicode-MS-Bold" w:cs="SHEGHJ+Arial-Unicode-MS-Bold"/>
          <w:color w:val="000000"/>
          <w:spacing w:val="-2"/>
          <w:sz w:val="19"/>
          <w:szCs w:val="22"/>
        </w:rPr>
        <w:t>µg/cm²</w:t>
      </w:r>
    </w:p>
    <w:p w:rsidR="00267E8F" w:rsidRDefault="003821BD">
      <w:pPr>
        <w:framePr w:w="655" w:wrap="auto" w:hAnchor="text" w:x="7277" w:y="3603"/>
        <w:widowControl w:val="0"/>
        <w:autoSpaceDE w:val="0"/>
        <w:autoSpaceDN w:val="0"/>
        <w:spacing w:line="255" w:lineRule="exact"/>
        <w:ind w:left="132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2</w:t>
      </w:r>
    </w:p>
    <w:p w:rsidR="00267E8F" w:rsidRDefault="003821BD">
      <w:pPr>
        <w:framePr w:w="655" w:wrap="auto" w:hAnchor="text" w:x="7277" w:y="3603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>0.10</w:t>
      </w:r>
    </w:p>
    <w:p w:rsidR="00267E8F" w:rsidRDefault="003821BD">
      <w:pPr>
        <w:framePr w:w="559" w:wrap="auto" w:hAnchor="text" w:x="8179" w:y="3603"/>
        <w:widowControl w:val="0"/>
        <w:autoSpaceDE w:val="0"/>
        <w:autoSpaceDN w:val="0"/>
        <w:spacing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8179" w:y="3603"/>
        <w:widowControl w:val="0"/>
        <w:autoSpaceDE w:val="0"/>
        <w:autoSpaceDN w:val="0"/>
        <w:spacing w:before="34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924" w:wrap="auto" w:hAnchor="text" w:x="1036" w:y="4472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Notes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:</w:t>
      </w:r>
    </w:p>
    <w:p w:rsidR="00267E8F" w:rsidRDefault="003821BD">
      <w:pPr>
        <w:framePr w:w="9616" w:wrap="auto" w:hAnchor="text" w:x="1921" w:y="4772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(1)The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maximum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permissible limit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quoted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from</w:t>
      </w:r>
      <w:r>
        <w:rPr>
          <w:rFonts w:ascii="SHEGHJ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RoHS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Directive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(EU)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2015/863.</w:t>
      </w:r>
    </w:p>
    <w:p w:rsidR="00267E8F" w:rsidRDefault="003821BD">
      <w:pPr>
        <w:framePr w:w="9616" w:wrap="auto" w:hAnchor="text" w:x="1921" w:y="4772"/>
        <w:widowControl w:val="0"/>
        <w:autoSpaceDE w:val="0"/>
        <w:autoSpaceDN w:val="0"/>
        <w:spacing w:line="260" w:lineRule="exact"/>
        <w:ind w:left="219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IEC 62321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series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equivalent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EN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62321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series</w:t>
      </w:r>
    </w:p>
    <w:p w:rsidR="00267E8F" w:rsidRDefault="003821BD">
      <w:pPr>
        <w:framePr w:w="9616" w:wrap="auto" w:hAnchor="text" w:x="1921" w:y="4772"/>
        <w:widowControl w:val="0"/>
        <w:autoSpaceDE w:val="0"/>
        <w:autoSpaceDN w:val="0"/>
        <w:spacing w:line="267" w:lineRule="exact"/>
        <w:ind w:left="219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http://www.cenelec.eu/dyn/www/f?p=104:30:1742232870351101::::FSP_ORG_ID,FSP_LANG</w:t>
      </w:r>
    </w:p>
    <w:p w:rsidR="00267E8F" w:rsidRDefault="003821BD">
      <w:pPr>
        <w:framePr w:w="9616" w:wrap="auto" w:hAnchor="text" w:x="1921" w:y="4772"/>
        <w:widowControl w:val="0"/>
        <w:autoSpaceDE w:val="0"/>
        <w:autoSpaceDN w:val="0"/>
        <w:spacing w:line="267" w:lineRule="exact"/>
        <w:ind w:left="219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_ID:1258637,25</w:t>
      </w:r>
    </w:p>
    <w:p w:rsidR="00267E8F" w:rsidRDefault="003821BD">
      <w:pPr>
        <w:framePr w:w="9616" w:wrap="auto" w:hAnchor="text" w:x="1921" w:y="4772"/>
        <w:widowControl w:val="0"/>
        <w:autoSpaceDE w:val="0"/>
        <w:autoSpaceDN w:val="0"/>
        <w:spacing w:line="267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="SHEGHJ+Arial-Unicode-MS-Bold" w:cs="SHEGHJ+Arial-Unicode-MS-Bold"/>
          <w:color w:val="000000"/>
          <w:spacing w:val="-1"/>
          <w:sz w:val="20"/>
          <w:szCs w:val="22"/>
        </w:rPr>
        <w:t>(2)▼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=</w:t>
      </w:r>
      <w:r>
        <w:rPr>
          <w:rFonts w:ascii="SHEGHJ+Arial-Unicode-MS-Bold" w:hAnsiTheme="minorHAnsi" w:cstheme="minorBidi"/>
          <w:color w:val="000000"/>
          <w:spacing w:val="107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a.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The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positive for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CrVI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if the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CrVI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concentration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greater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than 0.13 </w:t>
      </w:r>
      <w:r>
        <w:rPr>
          <w:rFonts w:ascii="SHEGHJ+Arial-Unicode-MS-Bold" w:hAnsi="SHEGHJ+Arial-Unicode-MS-Bold" w:cs="SHEGHJ+Arial-Unicode-MS-Bold"/>
          <w:color w:val="000000"/>
          <w:spacing w:val="-2"/>
          <w:sz w:val="20"/>
          <w:szCs w:val="22"/>
        </w:rPr>
        <w:t>μg/cm².</w:t>
      </w:r>
    </w:p>
    <w:p w:rsidR="00267E8F" w:rsidRDefault="003821BD">
      <w:pPr>
        <w:framePr w:w="9616" w:wrap="auto" w:hAnchor="text" w:x="1921" w:y="4772"/>
        <w:widowControl w:val="0"/>
        <w:autoSpaceDE w:val="0"/>
        <w:autoSpaceDN w:val="0"/>
        <w:spacing w:line="267" w:lineRule="exact"/>
        <w:ind w:left="219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The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coating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considered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contain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CrVI</w:t>
      </w:r>
    </w:p>
    <w:p w:rsidR="00267E8F" w:rsidRDefault="003821BD">
      <w:pPr>
        <w:framePr w:w="9045" w:wrap="auto" w:hAnchor="text" w:x="2140" w:y="6367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b.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The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negative for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CrVI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if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CrVI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3"/>
          <w:sz w:val="20"/>
          <w:szCs w:val="22"/>
        </w:rPr>
        <w:t>ND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(concentration less than 0.10 </w:t>
      </w:r>
      <w:r>
        <w:rPr>
          <w:rFonts w:ascii="SHEGHJ+Arial-Unicode-MS-Bold" w:hAnsi="SHEGHJ+Arial-Unicode-MS-Bold" w:cs="SHEGHJ+Arial-Unicode-MS-Bold"/>
          <w:color w:val="000000"/>
          <w:spacing w:val="-2"/>
          <w:sz w:val="20"/>
          <w:szCs w:val="22"/>
        </w:rPr>
        <w:t>μg/cm²).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The</w:t>
      </w:r>
    </w:p>
    <w:p w:rsidR="00267E8F" w:rsidRDefault="003821BD">
      <w:pPr>
        <w:framePr w:w="9045" w:wrap="auto" w:hAnchor="text" w:x="2140" w:y="6367"/>
        <w:widowControl w:val="0"/>
        <w:autoSpaceDE w:val="0"/>
        <w:autoSpaceDN w:val="0"/>
        <w:spacing w:line="267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coating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considered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a</w:t>
      </w:r>
      <w:r>
        <w:rPr>
          <w:rFonts w:ascii="SHEGHJ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non-CrVI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based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coating</w:t>
      </w:r>
    </w:p>
    <w:p w:rsidR="00267E8F" w:rsidRDefault="003821BD">
      <w:pPr>
        <w:framePr w:w="9045" w:wrap="auto" w:hAnchor="text" w:x="2140" w:y="6367"/>
        <w:widowControl w:val="0"/>
        <w:autoSpaceDE w:val="0"/>
        <w:autoSpaceDN w:val="0"/>
        <w:spacing w:line="267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c.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The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result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between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0.10 </w:t>
      </w:r>
      <w:r>
        <w:rPr>
          <w:rFonts w:ascii="SHEGHJ+Arial-Unicode-MS-Bold" w:hAnsi="SHEGHJ+Arial-Unicode-MS-Bold" w:cs="SHEGHJ+Arial-Unicode-MS-Bold"/>
          <w:color w:val="000000"/>
          <w:spacing w:val="-2"/>
          <w:sz w:val="20"/>
          <w:szCs w:val="22"/>
        </w:rPr>
        <w:t>μg/cm²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0.13 </w:t>
      </w:r>
      <w:r>
        <w:rPr>
          <w:rFonts w:ascii="SHEGHJ+Arial-Unicode-MS-Bold" w:hAnsi="SHEGHJ+Arial-Unicode-MS-Bold" w:cs="SHEGHJ+Arial-Unicode-MS-Bold"/>
          <w:color w:val="000000"/>
          <w:spacing w:val="-2"/>
          <w:sz w:val="20"/>
          <w:szCs w:val="22"/>
        </w:rPr>
        <w:t>μg/cm²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considered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be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inconclusive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-</w:t>
      </w:r>
    </w:p>
    <w:p w:rsidR="00267E8F" w:rsidRDefault="003821BD">
      <w:pPr>
        <w:framePr w:w="9045" w:wrap="auto" w:hAnchor="text" w:x="2140" w:y="6367"/>
        <w:widowControl w:val="0"/>
        <w:autoSpaceDE w:val="0"/>
        <w:autoSpaceDN w:val="0"/>
        <w:spacing w:line="267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unavoidable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coating variations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may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influence the determination</w:t>
      </w:r>
    </w:p>
    <w:p w:rsidR="00267E8F" w:rsidRDefault="003821BD">
      <w:pPr>
        <w:framePr w:w="9045" w:wrap="auto" w:hAnchor="text" w:x="2140" w:y="6367"/>
        <w:widowControl w:val="0"/>
        <w:autoSpaceDE w:val="0"/>
        <w:autoSpaceDN w:val="0"/>
        <w:spacing w:line="267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Information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storage conditions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production date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tested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is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unavailable</w:t>
      </w:r>
    </w:p>
    <w:p w:rsidR="00267E8F" w:rsidRDefault="003821BD">
      <w:pPr>
        <w:framePr w:w="9045" w:wrap="auto" w:hAnchor="text" w:x="2140" w:y="6367"/>
        <w:widowControl w:val="0"/>
        <w:autoSpaceDE w:val="0"/>
        <w:autoSpaceDN w:val="0"/>
        <w:spacing w:line="267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thus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Cr(VI)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results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represent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status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at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the time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>testing.</w:t>
      </w:r>
    </w:p>
    <w:p w:rsidR="00267E8F" w:rsidRDefault="003821BD">
      <w:pPr>
        <w:framePr w:w="10372" w:wrap="auto" w:hAnchor="text" w:x="1036" w:y="8299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1"/>
          <w:sz w:val="20"/>
          <w:szCs w:val="22"/>
          <w:u w:val="single"/>
        </w:rPr>
        <w:t>Sulfur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10372" w:wrap="auto" w:hAnchor="text" w:x="1036" w:y="8299"/>
        <w:widowControl w:val="0"/>
        <w:autoSpaceDE w:val="0"/>
        <w:autoSpaceDN w:val="0"/>
        <w:spacing w:before="273"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:</w:t>
      </w:r>
      <w:r>
        <w:rPr>
          <w:rFonts w:ascii="SHEGHJ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EN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14582: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Ion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Chromatograph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(IC).</w:t>
      </w:r>
    </w:p>
    <w:p w:rsidR="00267E8F" w:rsidRDefault="003821BD">
      <w:pPr>
        <w:framePr w:w="1532" w:wrap="auto" w:hAnchor="text" w:x="1036" w:y="9421"/>
        <w:widowControl w:val="0"/>
        <w:autoSpaceDE w:val="0"/>
        <w:autoSpaceDN w:val="0"/>
        <w:spacing w:line="268" w:lineRule="exact"/>
        <w:ind w:left="115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SHEGHJ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1532" w:wrap="auto" w:hAnchor="text" w:x="1036" w:y="9421"/>
        <w:widowControl w:val="0"/>
        <w:autoSpaceDE w:val="0"/>
        <w:autoSpaceDN w:val="0"/>
        <w:spacing w:before="51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>Sulfur</w:t>
      </w:r>
      <w:r>
        <w:rPr>
          <w:rFonts w:ascii="SHEGH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(S)</w:t>
      </w:r>
    </w:p>
    <w:p w:rsidR="00267E8F" w:rsidRDefault="003821BD">
      <w:pPr>
        <w:framePr w:w="711" w:wrap="auto" w:hAnchor="text" w:x="6471" w:y="9421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715" w:wrap="auto" w:hAnchor="text" w:x="7333" w:y="9421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267E8F" w:rsidRDefault="003821BD">
      <w:pPr>
        <w:framePr w:w="715" w:wrap="auto" w:hAnchor="text" w:x="7333" w:y="9421"/>
        <w:widowControl w:val="0"/>
        <w:autoSpaceDE w:val="0"/>
        <w:autoSpaceDN w:val="0"/>
        <w:spacing w:before="51" w:line="255" w:lineRule="exact"/>
        <w:ind w:left="7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50</w:t>
      </w:r>
    </w:p>
    <w:p w:rsidR="00267E8F" w:rsidRDefault="003821BD">
      <w:pPr>
        <w:framePr w:w="682" w:wrap="auto" w:hAnchor="text" w:x="8160" w:y="9421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682" w:wrap="auto" w:hAnchor="text" w:x="8160" w:y="9421"/>
        <w:widowControl w:val="0"/>
        <w:autoSpaceDE w:val="0"/>
        <w:autoSpaceDN w:val="0"/>
        <w:spacing w:before="51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802" w:wrap="auto" w:hAnchor="text" w:x="6384" w:y="9740"/>
        <w:widowControl w:val="0"/>
        <w:autoSpaceDE w:val="0"/>
        <w:autoSpaceDN w:val="0"/>
        <w:spacing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3869" w:wrap="auto" w:hAnchor="text" w:x="1036" w:y="11181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Polychlorinated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  <w:u w:val="single"/>
        </w:rPr>
        <w:t>Naphthalenes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SHEGHJ+Arial-Unicode-MS-Bold" w:hAnsiTheme="minorHAnsi" w:cstheme="minorBidi"/>
          <w:color w:val="000000"/>
          <w:spacing w:val="-3"/>
          <w:sz w:val="20"/>
          <w:szCs w:val="22"/>
          <w:u w:val="single"/>
        </w:rPr>
        <w:t>(PCNs)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9214" w:wrap="auto" w:hAnchor="text" w:x="1036" w:y="11722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>:</w:t>
      </w:r>
      <w:r>
        <w:rPr>
          <w:rFonts w:ascii="SHEGHJ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3"/>
          <w:sz w:val="20"/>
          <w:szCs w:val="22"/>
        </w:rPr>
        <w:t>US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EPA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8081B: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SHEGH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SHEGH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SHEGHJ+Arial-Unicode-MS-Bold" w:hAnsiTheme="minorHAnsi" w:cstheme="minorBidi"/>
          <w:color w:val="000000"/>
          <w:spacing w:val="-2"/>
          <w:sz w:val="20"/>
          <w:szCs w:val="22"/>
        </w:rPr>
        <w:t>GC-MS</w:t>
      </w:r>
    </w:p>
    <w:p w:rsidR="00267E8F" w:rsidRDefault="003821BD">
      <w:pPr>
        <w:framePr w:w="1425" w:wrap="auto" w:hAnchor="text" w:x="1151" w:y="12303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SHEGHJ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805" w:wrap="auto" w:hAnchor="text" w:x="6384" w:y="12303"/>
        <w:widowControl w:val="0"/>
        <w:autoSpaceDE w:val="0"/>
        <w:autoSpaceDN w:val="0"/>
        <w:spacing w:line="268" w:lineRule="exact"/>
        <w:ind w:left="87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805" w:wrap="auto" w:hAnchor="text" w:x="6384" w:y="12303"/>
        <w:widowControl w:val="0"/>
        <w:autoSpaceDE w:val="0"/>
        <w:autoSpaceDN w:val="0"/>
        <w:spacing w:before="51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5" w:wrap="auto" w:hAnchor="text" w:x="6384" w:y="12303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5" w:wrap="auto" w:hAnchor="text" w:x="6384" w:y="12303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5" w:wrap="auto" w:hAnchor="text" w:x="6384" w:y="12303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5" w:wrap="auto" w:hAnchor="text" w:x="6384" w:y="12303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5" w:wrap="auto" w:hAnchor="text" w:x="6384" w:y="12303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722" w:wrap="auto" w:hAnchor="text" w:x="7333" w:y="12303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267E8F" w:rsidRDefault="003821BD">
      <w:pPr>
        <w:framePr w:w="676" w:wrap="auto" w:hAnchor="text" w:x="8160" w:y="12303"/>
        <w:widowControl w:val="0"/>
        <w:autoSpaceDE w:val="0"/>
        <w:autoSpaceDN w:val="0"/>
        <w:spacing w:line="268" w:lineRule="exact"/>
        <w:rPr>
          <w:rFonts w:ascii="SHEGH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SHEGHJ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SHEGH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676" w:wrap="auto" w:hAnchor="text" w:x="8160" w:y="12303"/>
        <w:widowControl w:val="0"/>
        <w:autoSpaceDE w:val="0"/>
        <w:autoSpaceDN w:val="0"/>
        <w:spacing w:before="51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76" w:wrap="auto" w:hAnchor="text" w:x="8160" w:y="12303"/>
        <w:widowControl w:val="0"/>
        <w:autoSpaceDE w:val="0"/>
        <w:autoSpaceDN w:val="0"/>
        <w:spacing w:before="29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76" w:wrap="auto" w:hAnchor="text" w:x="8160" w:y="12303"/>
        <w:widowControl w:val="0"/>
        <w:autoSpaceDE w:val="0"/>
        <w:autoSpaceDN w:val="0"/>
        <w:spacing w:before="29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76" w:wrap="auto" w:hAnchor="text" w:x="8160" w:y="12303"/>
        <w:widowControl w:val="0"/>
        <w:autoSpaceDE w:val="0"/>
        <w:autoSpaceDN w:val="0"/>
        <w:spacing w:before="29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76" w:wrap="auto" w:hAnchor="text" w:x="8160" w:y="12303"/>
        <w:widowControl w:val="0"/>
        <w:autoSpaceDE w:val="0"/>
        <w:autoSpaceDN w:val="0"/>
        <w:spacing w:before="29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76" w:wrap="auto" w:hAnchor="text" w:x="8160" w:y="12303"/>
        <w:widowControl w:val="0"/>
        <w:autoSpaceDE w:val="0"/>
        <w:autoSpaceDN w:val="0"/>
        <w:spacing w:before="29" w:line="255" w:lineRule="exact"/>
        <w:ind w:left="57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3133" w:wrap="auto" w:hAnchor="text" w:x="1036" w:y="12622"/>
        <w:widowControl w:val="0"/>
        <w:autoSpaceDE w:val="0"/>
        <w:autoSpaceDN w:val="0"/>
        <w:spacing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2-Chlorinated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267E8F" w:rsidRDefault="003821BD">
      <w:pPr>
        <w:framePr w:w="3133" w:wrap="auto" w:hAnchor="text" w:x="1036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1,4-Dichlorinated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267E8F" w:rsidRDefault="003821BD">
      <w:pPr>
        <w:framePr w:w="3133" w:wrap="auto" w:hAnchor="text" w:x="1036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1,5-Dichlorinated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267E8F" w:rsidRDefault="003821BD">
      <w:pPr>
        <w:framePr w:w="3133" w:wrap="auto" w:hAnchor="text" w:x="1036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1,2-Dichlorinated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267E8F" w:rsidRDefault="003821BD">
      <w:pPr>
        <w:framePr w:w="3133" w:wrap="auto" w:hAnchor="text" w:x="1036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1,8-Dichlorinated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267E8F" w:rsidRDefault="003821BD">
      <w:pPr>
        <w:framePr w:w="3133" w:wrap="auto" w:hAnchor="text" w:x="1036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pacing w:val="-1"/>
          <w:sz w:val="19"/>
          <w:szCs w:val="22"/>
        </w:rPr>
        <w:t xml:space="preserve">1,2,3-Trichlorinated </w:t>
      </w:r>
      <w:r>
        <w:rPr>
          <w:rFonts w:ascii="SHEGHJ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267E8F" w:rsidRDefault="003821BD">
      <w:pPr>
        <w:framePr w:w="391" w:wrap="auto" w:hAnchor="text" w:x="7463" w:y="12622"/>
        <w:widowControl w:val="0"/>
        <w:autoSpaceDE w:val="0"/>
        <w:autoSpaceDN w:val="0"/>
        <w:spacing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63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63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63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63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63" w:y="12622"/>
        <w:widowControl w:val="0"/>
        <w:autoSpaceDE w:val="0"/>
        <w:autoSpaceDN w:val="0"/>
        <w:spacing w:before="29" w:line="255" w:lineRule="exact"/>
        <w:rPr>
          <w:rFonts w:ascii="SHEGHJ+Arial-Unicode-MS-Bold" w:hAnsiTheme="minorHAnsi" w:cstheme="minorBidi"/>
          <w:color w:val="000000"/>
          <w:sz w:val="19"/>
          <w:szCs w:val="22"/>
        </w:rPr>
      </w:pPr>
      <w:r>
        <w:rPr>
          <w:rFonts w:ascii="SHEGHJ+Arial-Unicode-MS-Bold" w:hAnsiTheme="minorHAnsi" w:cstheme="minorBidi"/>
          <w:color w:val="000000"/>
          <w:sz w:val="19"/>
          <w:szCs w:val="22"/>
        </w:rPr>
        <w:t>5</w:t>
      </w:r>
    </w:p>
    <w:p w:rsidR="00267E8F" w:rsidRDefault="00267E8F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267E8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267E8F">
        <w:rPr>
          <w:rFonts w:eastAsia="Times New Roman"/>
          <w:noProof/>
        </w:rPr>
        <w:pict>
          <v:shape id="_x0000_s1034" type="#_x0000_t75" style="position:absolute;margin-left:-1pt;margin-top:-1pt;width:3pt;height:3pt;z-index:-251614208;mso-position-horizontal-relative:page;mso-position-vertical-relative:page">
            <v:imagedata r:id="rId13" o:title=""/>
            <w10:wrap anchorx="page" anchory="page"/>
          </v:shape>
        </w:pict>
      </w:r>
      <w:r w:rsidRPr="00267E8F">
        <w:rPr>
          <w:rFonts w:eastAsia="Times New Roman"/>
          <w:noProof/>
        </w:rPr>
        <w:pict>
          <v:shape id="_x0000_s1035" type="#_x0000_t75" style="position:absolute;margin-left:27.35pt;margin-top:26.65pt;width:151.95pt;height:61.55pt;z-index:-251634688;mso-position-horizontal-relative:page;mso-position-vertical-relative:page">
            <v:imagedata r:id="rId14" o:title=""/>
            <w10:wrap anchorx="page" anchory="page"/>
          </v:shape>
        </w:pict>
      </w:r>
    </w:p>
    <w:p w:rsidR="00267E8F" w:rsidRDefault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267E8F" w:rsidRDefault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HSSVKS+Arial-Unicode-MS-Bold" w:hAnsiTheme="minorHAnsi" w:cstheme="minorBidi"/>
          <w:color w:val="000000"/>
          <w:sz w:val="28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HSSVKS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267E8F" w:rsidRDefault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HSSVKS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267E8F" w:rsidRDefault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267E8F" w:rsidRDefault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>5</w:t>
      </w:r>
      <w:r>
        <w:rPr>
          <w:rFonts w:ascii="HSSVKS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267E8F" w:rsidRDefault="003821BD">
      <w:pPr>
        <w:framePr w:w="1425" w:wrap="auto" w:hAnchor="text" w:x="1151" w:y="27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805" w:wrap="auto" w:hAnchor="text" w:x="6384" w:y="2706"/>
        <w:widowControl w:val="0"/>
        <w:autoSpaceDE w:val="0"/>
        <w:autoSpaceDN w:val="0"/>
        <w:spacing w:line="268" w:lineRule="exact"/>
        <w:ind w:left="87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805" w:wrap="auto" w:hAnchor="text" w:x="6384" w:y="2706"/>
        <w:widowControl w:val="0"/>
        <w:autoSpaceDE w:val="0"/>
        <w:autoSpaceDN w:val="0"/>
        <w:spacing w:before="51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5" w:wrap="auto" w:hAnchor="text" w:x="6384" w:y="2706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5" w:wrap="auto" w:hAnchor="text" w:x="6384" w:y="2706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5" w:wrap="auto" w:hAnchor="text" w:x="6384" w:y="2706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722" w:wrap="auto" w:hAnchor="text" w:x="7333" w:y="27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267E8F" w:rsidRDefault="003821BD">
      <w:pPr>
        <w:framePr w:w="677" w:wrap="auto" w:hAnchor="text" w:x="8160" w:y="27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677" w:wrap="auto" w:hAnchor="text" w:x="8160" w:y="2706"/>
        <w:widowControl w:val="0"/>
        <w:autoSpaceDE w:val="0"/>
        <w:autoSpaceDN w:val="0"/>
        <w:spacing w:before="51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77" w:wrap="auto" w:hAnchor="text" w:x="8160" w:y="2706"/>
        <w:widowControl w:val="0"/>
        <w:autoSpaceDE w:val="0"/>
        <w:autoSpaceDN w:val="0"/>
        <w:spacing w:before="29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77" w:wrap="auto" w:hAnchor="text" w:x="8160" w:y="2706"/>
        <w:widowControl w:val="0"/>
        <w:autoSpaceDE w:val="0"/>
        <w:autoSpaceDN w:val="0"/>
        <w:spacing w:before="29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77" w:wrap="auto" w:hAnchor="text" w:x="8160" w:y="2706"/>
        <w:widowControl w:val="0"/>
        <w:autoSpaceDE w:val="0"/>
        <w:autoSpaceDN w:val="0"/>
        <w:spacing w:before="29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3564" w:wrap="auto" w:hAnchor="text" w:x="1036" w:y="302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 xml:space="preserve">1,2,3,4-Tetrachlorinated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267E8F" w:rsidRDefault="003821BD">
      <w:pPr>
        <w:framePr w:w="391" w:wrap="auto" w:hAnchor="text" w:x="7463" w:y="302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63" w:y="3025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63" w:y="3025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63" w:y="3025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803" w:wrap="auto" w:hAnchor="text" w:x="1036" w:y="3309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 xml:space="preserve">1,2,3,4,6-Pentachlorinated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267E8F" w:rsidRDefault="003821BD">
      <w:pPr>
        <w:framePr w:w="3803" w:wrap="auto" w:hAnchor="text" w:x="1036" w:y="3309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 xml:space="preserve">Octa-chlorinaed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267E8F" w:rsidRDefault="003821BD">
      <w:pPr>
        <w:framePr w:w="3803" w:wrap="auto" w:hAnchor="text" w:x="1036" w:y="3309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 xml:space="preserve">1-Chlorinated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Naphthalene</w:t>
      </w:r>
    </w:p>
    <w:p w:rsidR="00267E8F" w:rsidRDefault="003821BD">
      <w:pPr>
        <w:framePr w:w="2400" w:wrap="auto" w:hAnchor="text" w:x="1036" w:y="4782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Organic-tin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compounds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10409" w:wrap="auto" w:hAnchor="text" w:x="1036" w:y="5323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>:</w:t>
      </w:r>
      <w:r>
        <w:rPr>
          <w:rFonts w:ascii="HSSVKS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reference 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 xml:space="preserve"> ISO 17353: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2004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with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carbamate,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GC-MS.</w:t>
      </w:r>
    </w:p>
    <w:p w:rsidR="00267E8F" w:rsidRDefault="003821BD">
      <w:pPr>
        <w:framePr w:w="1425" w:wrap="auto" w:hAnchor="text" w:x="1151" w:y="5904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806" w:wrap="auto" w:hAnchor="text" w:x="6384" w:y="5904"/>
        <w:widowControl w:val="0"/>
        <w:autoSpaceDE w:val="0"/>
        <w:autoSpaceDN w:val="0"/>
        <w:spacing w:line="268" w:lineRule="exact"/>
        <w:ind w:left="87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806" w:wrap="auto" w:hAnchor="text" w:x="6384" w:y="5904"/>
        <w:widowControl w:val="0"/>
        <w:autoSpaceDE w:val="0"/>
        <w:autoSpaceDN w:val="0"/>
        <w:spacing w:before="51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6" w:wrap="auto" w:hAnchor="text" w:x="6384" w:y="5904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6" w:wrap="auto" w:hAnchor="text" w:x="6384" w:y="5904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711" w:wrap="auto" w:hAnchor="text" w:x="7330" w:y="5904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267E8F" w:rsidRDefault="003821BD">
      <w:pPr>
        <w:framePr w:w="711" w:wrap="auto" w:hAnchor="text" w:x="7330" w:y="5904"/>
        <w:widowControl w:val="0"/>
        <w:autoSpaceDE w:val="0"/>
        <w:autoSpaceDN w:val="0"/>
        <w:spacing w:before="51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0.02</w:t>
      </w:r>
    </w:p>
    <w:p w:rsidR="00267E8F" w:rsidRDefault="003821BD">
      <w:pPr>
        <w:framePr w:w="711" w:wrap="auto" w:hAnchor="text" w:x="7330" w:y="5904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0.02</w:t>
      </w:r>
    </w:p>
    <w:p w:rsidR="00267E8F" w:rsidRDefault="003821BD">
      <w:pPr>
        <w:framePr w:w="711" w:wrap="auto" w:hAnchor="text" w:x="7330" w:y="5904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0.02</w:t>
      </w:r>
    </w:p>
    <w:p w:rsidR="00267E8F" w:rsidRDefault="003821BD">
      <w:pPr>
        <w:framePr w:w="679" w:wrap="auto" w:hAnchor="text" w:x="8160" w:y="5904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679" w:wrap="auto" w:hAnchor="text" w:x="8160" w:y="5904"/>
        <w:widowControl w:val="0"/>
        <w:autoSpaceDE w:val="0"/>
        <w:autoSpaceDN w:val="0"/>
        <w:spacing w:before="51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79" w:wrap="auto" w:hAnchor="text" w:x="8160" w:y="5904"/>
        <w:widowControl w:val="0"/>
        <w:autoSpaceDE w:val="0"/>
        <w:autoSpaceDN w:val="0"/>
        <w:spacing w:before="29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1740" w:wrap="auto" w:hAnchor="text" w:x="1036" w:y="6223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Tributyl</w:t>
      </w:r>
      <w:r>
        <w:rPr>
          <w:rFonts w:ascii="HSSVK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tin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 xml:space="preserve"> (TBT)</w:t>
      </w:r>
    </w:p>
    <w:p w:rsidR="00267E8F" w:rsidRDefault="003821BD">
      <w:pPr>
        <w:framePr w:w="1740" w:wrap="auto" w:hAnchor="text" w:x="1036" w:y="6223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 xml:space="preserve">Tripropyltin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(TPT)</w:t>
      </w:r>
    </w:p>
    <w:p w:rsidR="00267E8F" w:rsidRDefault="003821BD">
      <w:pPr>
        <w:framePr w:w="1740" w:wrap="auto" w:hAnchor="text" w:x="1036" w:y="6223"/>
        <w:widowControl w:val="0"/>
        <w:autoSpaceDE w:val="0"/>
        <w:autoSpaceDN w:val="0"/>
        <w:spacing w:before="29"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Dibutyl</w:t>
      </w:r>
      <w:r>
        <w:rPr>
          <w:rFonts w:ascii="HSSVK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tin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 xml:space="preserve"> (DBT)</w:t>
      </w:r>
    </w:p>
    <w:p w:rsidR="00267E8F" w:rsidRDefault="003821BD">
      <w:pPr>
        <w:framePr w:w="559" w:wrap="auto" w:hAnchor="text" w:x="8217" w:y="6791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9201" w:wrap="auto" w:hAnchor="text" w:x="1036" w:y="7770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Alkanes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C10-C13,</w:t>
      </w: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  <w:u w:val="single"/>
        </w:rPr>
        <w:t>chloro (short-chain chlorinated paraffins)</w:t>
      </w: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(SCCP)</w:t>
      </w:r>
    </w:p>
    <w:p w:rsidR="00267E8F" w:rsidRDefault="003821BD">
      <w:pPr>
        <w:framePr w:w="9201" w:wrap="auto" w:hAnchor="text" w:x="1036" w:y="7770"/>
        <w:widowControl w:val="0"/>
        <w:autoSpaceDE w:val="0"/>
        <w:autoSpaceDN w:val="0"/>
        <w:spacing w:before="248" w:line="268" w:lineRule="exact"/>
        <w:rPr>
          <w:rFonts w:ascii="HSSVKS+Arial-Unicode-MS-Bold" w:hAnsiTheme="minorHAnsi" w:cstheme="minorBidi"/>
          <w:color w:val="000000"/>
          <w:sz w:val="20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>:</w:t>
      </w:r>
      <w:r>
        <w:rPr>
          <w:rFonts w:ascii="HSSVKS+Arial-Unicode-MS-Bold" w:hAnsiTheme="minorHAnsi" w:cstheme="minorBidi"/>
          <w:color w:val="000000"/>
          <w:spacing w:val="157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 xml:space="preserve"> ISO 18219: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2015,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GC-NCl-MS</w:t>
      </w:r>
    </w:p>
    <w:p w:rsidR="00267E8F" w:rsidRDefault="003821BD">
      <w:pPr>
        <w:framePr w:w="1425" w:wrap="auto" w:hAnchor="text" w:x="1151" w:y="884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711" w:wrap="auto" w:hAnchor="text" w:x="6482" w:y="884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715" w:wrap="auto" w:hAnchor="text" w:x="7313" w:y="884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267E8F" w:rsidRDefault="003821BD">
      <w:pPr>
        <w:framePr w:w="715" w:wrap="auto" w:hAnchor="text" w:x="7313" w:y="8846"/>
        <w:widowControl w:val="0"/>
        <w:autoSpaceDE w:val="0"/>
        <w:autoSpaceDN w:val="0"/>
        <w:spacing w:before="51" w:line="255" w:lineRule="exact"/>
        <w:ind w:left="100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50</w:t>
      </w:r>
    </w:p>
    <w:p w:rsidR="00267E8F" w:rsidRDefault="003821BD">
      <w:pPr>
        <w:framePr w:w="682" w:wrap="auto" w:hAnchor="text" w:x="8163" w:y="884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682" w:wrap="auto" w:hAnchor="text" w:x="8163" w:y="8846"/>
        <w:widowControl w:val="0"/>
        <w:autoSpaceDE w:val="0"/>
        <w:autoSpaceDN w:val="0"/>
        <w:spacing w:before="51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4698" w:wrap="auto" w:hAnchor="text" w:x="1036" w:y="916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Alkanes</w:t>
      </w: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C10-C13,</w:t>
      </w:r>
      <w:r>
        <w:rPr>
          <w:rFonts w:ascii="HSSVK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chloro (short-chain chlorinated</w:t>
      </w:r>
    </w:p>
    <w:p w:rsidR="00267E8F" w:rsidRDefault="003821BD">
      <w:pPr>
        <w:framePr w:w="4698" w:wrap="auto" w:hAnchor="text" w:x="1036" w:y="9165"/>
        <w:widowControl w:val="0"/>
        <w:autoSpaceDE w:val="0"/>
        <w:autoSpaceDN w:val="0"/>
        <w:spacing w:line="252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paraffins)</w:t>
      </w:r>
      <w:r>
        <w:rPr>
          <w:rFonts w:ascii="HSSVK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(SCCP)</w:t>
      </w:r>
    </w:p>
    <w:p w:rsidR="00267E8F" w:rsidRDefault="003821BD">
      <w:pPr>
        <w:framePr w:w="802" w:wrap="auto" w:hAnchor="text" w:x="6378" w:y="916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3696" w:wrap="auto" w:hAnchor="text" w:x="1036" w:y="10890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Hexabromocyclododecane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(HBCDD)</w:t>
      </w:r>
    </w:p>
    <w:p w:rsidR="00267E8F" w:rsidRDefault="003821BD">
      <w:pPr>
        <w:framePr w:w="9287" w:wrap="auto" w:hAnchor="text" w:x="1036" w:y="1140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>:</w:t>
      </w:r>
      <w:r>
        <w:rPr>
          <w:rFonts w:ascii="HSSVKS+Arial-Unicode-MS-Bold" w:hAnsiTheme="minorHAnsi" w:cstheme="minorBidi"/>
          <w:color w:val="000000"/>
          <w:spacing w:val="157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>reference to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3"/>
          <w:sz w:val="20"/>
          <w:szCs w:val="22"/>
        </w:rPr>
        <w:t>US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EPA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3550C: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HSSVKS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2"/>
          <w:sz w:val="20"/>
          <w:szCs w:val="22"/>
        </w:rPr>
        <w:t>GC-MS.</w:t>
      </w:r>
    </w:p>
    <w:p w:rsidR="00267E8F" w:rsidRDefault="003821BD">
      <w:pPr>
        <w:framePr w:w="1425" w:wrap="auto" w:hAnchor="text" w:x="1151" w:y="1196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1109" w:wrap="auto" w:hAnchor="text" w:x="4155" w:y="1196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3"/>
          <w:sz w:val="20"/>
          <w:szCs w:val="22"/>
          <w:u w:val="single"/>
        </w:rPr>
        <w:t>CAS</w:t>
      </w:r>
      <w:r>
        <w:rPr>
          <w:rFonts w:ascii="HSSVKS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HSSVKS+Arial-Unicode-MS-Bold" w:hAnsiTheme="minorHAnsi" w:cstheme="minorBidi"/>
          <w:color w:val="000000"/>
          <w:spacing w:val="-3"/>
          <w:sz w:val="20"/>
          <w:szCs w:val="22"/>
          <w:u w:val="single"/>
        </w:rPr>
        <w:t>NO.</w:t>
      </w:r>
    </w:p>
    <w:p w:rsidR="00267E8F" w:rsidRDefault="003821BD">
      <w:pPr>
        <w:framePr w:w="711" w:wrap="auto" w:hAnchor="text" w:x="6482" w:y="1196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715" w:wrap="auto" w:hAnchor="text" w:x="7313" w:y="1196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267E8F" w:rsidRDefault="003821BD">
      <w:pPr>
        <w:framePr w:w="715" w:wrap="auto" w:hAnchor="text" w:x="7313" w:y="11966"/>
        <w:widowControl w:val="0"/>
        <w:autoSpaceDE w:val="0"/>
        <w:autoSpaceDN w:val="0"/>
        <w:spacing w:before="51" w:line="255" w:lineRule="exact"/>
        <w:ind w:left="100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10</w:t>
      </w:r>
    </w:p>
    <w:p w:rsidR="00267E8F" w:rsidRDefault="003821BD">
      <w:pPr>
        <w:framePr w:w="682" w:wrap="auto" w:hAnchor="text" w:x="8163" w:y="11966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682" w:wrap="auto" w:hAnchor="text" w:x="8163" w:y="11966"/>
        <w:widowControl w:val="0"/>
        <w:autoSpaceDE w:val="0"/>
        <w:autoSpaceDN w:val="0"/>
        <w:spacing w:before="51" w:line="255" w:lineRule="exact"/>
        <w:ind w:left="57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2587" w:wrap="auto" w:hAnchor="text" w:x="1036" w:y="1228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Hexabromocyclododecane</w:t>
      </w:r>
    </w:p>
    <w:p w:rsidR="00267E8F" w:rsidRDefault="003821BD">
      <w:pPr>
        <w:framePr w:w="2587" w:wrap="auto" w:hAnchor="text" w:x="1036" w:y="12285"/>
        <w:widowControl w:val="0"/>
        <w:autoSpaceDE w:val="0"/>
        <w:autoSpaceDN w:val="0"/>
        <w:spacing w:line="252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(HBCDD)</w:t>
      </w:r>
    </w:p>
    <w:p w:rsidR="00267E8F" w:rsidRDefault="003821BD">
      <w:pPr>
        <w:framePr w:w="1310" w:wrap="auto" w:hAnchor="text" w:x="4079" w:y="1228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25637-99-4,</w:t>
      </w:r>
    </w:p>
    <w:p w:rsidR="00267E8F" w:rsidRDefault="003821BD">
      <w:pPr>
        <w:framePr w:w="1310" w:wrap="auto" w:hAnchor="text" w:x="4079" w:y="12285"/>
        <w:widowControl w:val="0"/>
        <w:autoSpaceDE w:val="0"/>
        <w:autoSpaceDN w:val="0"/>
        <w:spacing w:line="252" w:lineRule="exact"/>
        <w:ind w:left="26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3194-</w:t>
      </w:r>
      <w:r>
        <w:rPr>
          <w:rFonts w:ascii="HSSVKS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HSSVKS+Arial-Unicode-MS-Bold" w:hAnsiTheme="minorHAnsi" w:cstheme="minorBidi"/>
          <w:color w:val="000000"/>
          <w:spacing w:val="-1"/>
          <w:sz w:val="19"/>
          <w:szCs w:val="22"/>
        </w:rPr>
        <w:t>55-6</w:t>
      </w:r>
    </w:p>
    <w:p w:rsidR="00267E8F" w:rsidRDefault="003821BD">
      <w:pPr>
        <w:framePr w:w="802" w:wrap="auto" w:hAnchor="text" w:x="6378" w:y="12285"/>
        <w:widowControl w:val="0"/>
        <w:autoSpaceDE w:val="0"/>
        <w:autoSpaceDN w:val="0"/>
        <w:spacing w:line="255" w:lineRule="exact"/>
        <w:rPr>
          <w:rFonts w:ascii="HSSVKS+Arial-Unicode-MS-Bold" w:hAnsiTheme="minorHAnsi" w:cstheme="minorBidi"/>
          <w:color w:val="000000"/>
          <w:sz w:val="19"/>
          <w:szCs w:val="22"/>
        </w:rPr>
      </w:pPr>
      <w:r>
        <w:rPr>
          <w:rFonts w:ascii="HSSVKS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1434" w:wrap="auto" w:hAnchor="text" w:x="1036" w:y="13981"/>
        <w:widowControl w:val="0"/>
        <w:autoSpaceDE w:val="0"/>
        <w:autoSpaceDN w:val="0"/>
        <w:spacing w:line="268" w:lineRule="exact"/>
        <w:rPr>
          <w:rFonts w:ascii="HSSVKS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HSSVKS+Arial-Unicode-MS-Bold" w:hAnsiTheme="minorHAnsi" w:cstheme="minorBidi"/>
          <w:color w:val="000000"/>
          <w:spacing w:val="-2"/>
          <w:sz w:val="20"/>
          <w:szCs w:val="22"/>
          <w:u w:val="single"/>
        </w:rPr>
        <w:t>Bisphenol-A</w:t>
      </w:r>
      <w:r>
        <w:rPr>
          <w:rFonts w:ascii="HSSVKS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267E8F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267E8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267E8F">
        <w:rPr>
          <w:rFonts w:eastAsia="Times New Roman"/>
          <w:noProof/>
        </w:rPr>
        <w:pict>
          <v:shape id="_x0000_s1037" type="#_x0000_t75" style="position:absolute;margin-left:-1pt;margin-top:-1pt;width:3pt;height:3pt;z-index:-251613184;mso-position-horizontal-relative:page;mso-position-vertical-relative:page">
            <v:imagedata r:id="rId13" o:title=""/>
            <w10:wrap anchorx="page" anchory="page"/>
          </v:shape>
        </w:pict>
      </w:r>
      <w:r w:rsidRPr="00267E8F">
        <w:rPr>
          <w:rFonts w:eastAsia="Times New Roman"/>
          <w:noProof/>
        </w:rPr>
        <w:pict>
          <v:shape id="_x0000_s1038" type="#_x0000_t75" style="position:absolute;margin-left:27.35pt;margin-top:26.65pt;width:151.95pt;height:61.55pt;z-index:-251633664;mso-position-horizontal-relative:page;mso-position-vertical-relative:page">
            <v:imagedata r:id="rId14" o:title=""/>
            <w10:wrap anchorx="page" anchory="page"/>
          </v:shape>
        </w:pict>
      </w:r>
    </w:p>
    <w:p w:rsidR="00267E8F" w:rsidRDefault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267E8F" w:rsidRDefault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DNBVBI+Arial-Unicode-MS-Bold" w:hAnsiTheme="minorHAnsi" w:cstheme="minorBidi"/>
          <w:color w:val="000000"/>
          <w:sz w:val="28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DNBVBI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267E8F" w:rsidRDefault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DNBVBI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267E8F" w:rsidRDefault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267E8F" w:rsidRDefault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>6</w:t>
      </w:r>
      <w:r>
        <w:rPr>
          <w:rFonts w:ascii="DNBVBI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267E8F" w:rsidRDefault="003821BD">
      <w:pPr>
        <w:framePr w:w="7465" w:wrap="auto" w:hAnchor="text" w:x="1036" w:y="2750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>:</w:t>
      </w:r>
      <w:r>
        <w:rPr>
          <w:rFonts w:ascii="DNBVBI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Extraction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organic solvent,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HPLC-DAD-MS.</w:t>
      </w:r>
    </w:p>
    <w:p w:rsidR="00267E8F" w:rsidRDefault="003821BD">
      <w:pPr>
        <w:framePr w:w="1343" w:wrap="auto" w:hAnchor="text" w:x="1036" w:y="3331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>Item(s)</w:t>
      </w:r>
    </w:p>
    <w:p w:rsidR="00267E8F" w:rsidRDefault="003821BD">
      <w:pPr>
        <w:framePr w:w="1343" w:wrap="auto" w:hAnchor="text" w:x="1036" w:y="3331"/>
        <w:widowControl w:val="0"/>
        <w:autoSpaceDE w:val="0"/>
        <w:autoSpaceDN w:val="0"/>
        <w:spacing w:before="5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Bisphenol-A</w:t>
      </w:r>
    </w:p>
    <w:p w:rsidR="00267E8F" w:rsidRDefault="003821BD">
      <w:pPr>
        <w:framePr w:w="656" w:wrap="auto" w:hAnchor="text" w:x="6471" w:y="3331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Unit</w:t>
      </w:r>
    </w:p>
    <w:p w:rsidR="00267E8F" w:rsidRDefault="003821BD">
      <w:pPr>
        <w:framePr w:w="715" w:wrap="auto" w:hAnchor="text" w:x="7333" w:y="3331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267E8F" w:rsidRDefault="003821BD">
      <w:pPr>
        <w:framePr w:w="715" w:wrap="auto" w:hAnchor="text" w:x="7333" w:y="3331"/>
        <w:widowControl w:val="0"/>
        <w:autoSpaceDE w:val="0"/>
        <w:autoSpaceDN w:val="0"/>
        <w:spacing w:before="51" w:line="255" w:lineRule="exact"/>
        <w:ind w:left="121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z w:val="19"/>
          <w:szCs w:val="22"/>
        </w:rPr>
        <w:t>1</w:t>
      </w:r>
    </w:p>
    <w:p w:rsidR="00267E8F" w:rsidRDefault="003821BD">
      <w:pPr>
        <w:framePr w:w="626" w:wrap="auto" w:hAnchor="text" w:x="8147" w:y="3331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002</w:t>
      </w:r>
    </w:p>
    <w:p w:rsidR="00267E8F" w:rsidRDefault="003821BD">
      <w:pPr>
        <w:framePr w:w="626" w:wrap="auto" w:hAnchor="text" w:x="8147" w:y="3331"/>
        <w:widowControl w:val="0"/>
        <w:autoSpaceDE w:val="0"/>
        <w:autoSpaceDN w:val="0"/>
        <w:spacing w:before="51" w:line="255" w:lineRule="exact"/>
        <w:ind w:left="58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802" w:wrap="auto" w:hAnchor="text" w:x="6453" w:y="3650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3509" w:wrap="auto" w:hAnchor="text" w:x="1036" w:y="4454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Polychlorinated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Terphenyls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(PCTs)</w:t>
      </w:r>
    </w:p>
    <w:p w:rsidR="00267E8F" w:rsidRDefault="003821BD">
      <w:pPr>
        <w:framePr w:w="9214" w:wrap="auto" w:hAnchor="text" w:x="1036" w:y="5009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>:</w:t>
      </w:r>
      <w:r>
        <w:rPr>
          <w:rFonts w:ascii="DNBVBI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3"/>
          <w:sz w:val="20"/>
          <w:szCs w:val="22"/>
        </w:rPr>
        <w:t>US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EPA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8082A: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GC-MS</w:t>
      </w:r>
    </w:p>
    <w:p w:rsidR="00267E8F" w:rsidRDefault="003821BD">
      <w:pPr>
        <w:framePr w:w="1456" w:wrap="auto" w:hAnchor="text" w:x="1036" w:y="5575"/>
        <w:widowControl w:val="0"/>
        <w:autoSpaceDE w:val="0"/>
        <w:autoSpaceDN w:val="0"/>
        <w:spacing w:line="268" w:lineRule="exact"/>
        <w:ind w:left="115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>Item(s)</w:t>
      </w:r>
    </w:p>
    <w:p w:rsidR="00267E8F" w:rsidRDefault="003821BD">
      <w:pPr>
        <w:framePr w:w="1456" w:wrap="auto" w:hAnchor="text" w:x="1036" w:y="5575"/>
        <w:widowControl w:val="0"/>
        <w:autoSpaceDE w:val="0"/>
        <w:autoSpaceDN w:val="0"/>
        <w:spacing w:before="5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Aroclor</w:t>
      </w:r>
      <w:r>
        <w:rPr>
          <w:rFonts w:ascii="DNBVBI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5432</w:t>
      </w:r>
    </w:p>
    <w:p w:rsidR="00267E8F" w:rsidRDefault="003821BD">
      <w:pPr>
        <w:framePr w:w="1456" w:wrap="auto" w:hAnchor="text" w:x="1036" w:y="5575"/>
        <w:widowControl w:val="0"/>
        <w:autoSpaceDE w:val="0"/>
        <w:autoSpaceDN w:val="0"/>
        <w:spacing w:before="29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Aroclor</w:t>
      </w:r>
      <w:r>
        <w:rPr>
          <w:rFonts w:ascii="DNBVBI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5442</w:t>
      </w:r>
    </w:p>
    <w:p w:rsidR="00267E8F" w:rsidRDefault="003821BD">
      <w:pPr>
        <w:framePr w:w="807" w:wrap="auto" w:hAnchor="text" w:x="6384" w:y="5575"/>
        <w:widowControl w:val="0"/>
        <w:autoSpaceDE w:val="0"/>
        <w:autoSpaceDN w:val="0"/>
        <w:spacing w:line="268" w:lineRule="exact"/>
        <w:ind w:left="97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Unit</w:t>
      </w:r>
    </w:p>
    <w:p w:rsidR="00267E8F" w:rsidRDefault="003821BD">
      <w:pPr>
        <w:framePr w:w="807" w:wrap="auto" w:hAnchor="text" w:x="6384" w:y="5575"/>
        <w:widowControl w:val="0"/>
        <w:autoSpaceDE w:val="0"/>
        <w:autoSpaceDN w:val="0"/>
        <w:spacing w:before="5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7" w:wrap="auto" w:hAnchor="text" w:x="6384" w:y="5575"/>
        <w:widowControl w:val="0"/>
        <w:autoSpaceDE w:val="0"/>
        <w:autoSpaceDN w:val="0"/>
        <w:spacing w:before="29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722" w:wrap="auto" w:hAnchor="text" w:x="7333" w:y="5575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267E8F" w:rsidRDefault="003821BD">
      <w:pPr>
        <w:framePr w:w="624" w:wrap="auto" w:hAnchor="text" w:x="8160" w:y="5575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002</w:t>
      </w:r>
    </w:p>
    <w:p w:rsidR="00267E8F" w:rsidRDefault="003821BD">
      <w:pPr>
        <w:framePr w:w="624" w:wrap="auto" w:hAnchor="text" w:x="8160" w:y="5575"/>
        <w:widowControl w:val="0"/>
        <w:autoSpaceDE w:val="0"/>
        <w:autoSpaceDN w:val="0"/>
        <w:spacing w:before="51" w:line="255" w:lineRule="exact"/>
        <w:ind w:left="57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24" w:wrap="auto" w:hAnchor="text" w:x="8160" w:y="5575"/>
        <w:widowControl w:val="0"/>
        <w:autoSpaceDE w:val="0"/>
        <w:autoSpaceDN w:val="0"/>
        <w:spacing w:before="29" w:line="255" w:lineRule="exact"/>
        <w:ind w:left="57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391" w:wrap="auto" w:hAnchor="text" w:x="7463" w:y="5894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7463" w:y="5894"/>
        <w:widowControl w:val="0"/>
        <w:autoSpaceDE w:val="0"/>
        <w:autoSpaceDN w:val="0"/>
        <w:spacing w:before="29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9552" w:wrap="auto" w:hAnchor="text" w:x="1036" w:y="7095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PFOS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(Perfluorooctane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Sulfonates)</w:t>
      </w:r>
      <w:r>
        <w:rPr>
          <w:rFonts w:ascii="DNBVBI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and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PFOA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(Perfluorooctanoic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Acid)</w:t>
      </w:r>
    </w:p>
    <w:p w:rsidR="00267E8F" w:rsidRDefault="003821BD">
      <w:pPr>
        <w:framePr w:w="9552" w:wrap="auto" w:hAnchor="text" w:x="1036" w:y="7095"/>
        <w:widowControl w:val="0"/>
        <w:autoSpaceDE w:val="0"/>
        <w:autoSpaceDN w:val="0"/>
        <w:spacing w:before="260"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>:</w:t>
      </w:r>
      <w:r>
        <w:rPr>
          <w:rFonts w:ascii="DNBVBI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3"/>
          <w:sz w:val="20"/>
          <w:szCs w:val="22"/>
        </w:rPr>
        <w:t>US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EPA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3550C: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HPLC-MS.</w:t>
      </w:r>
    </w:p>
    <w:p w:rsidR="00267E8F" w:rsidRDefault="003821BD">
      <w:pPr>
        <w:framePr w:w="3280" w:wrap="auto" w:hAnchor="text" w:x="1036" w:y="8209"/>
        <w:widowControl w:val="0"/>
        <w:autoSpaceDE w:val="0"/>
        <w:autoSpaceDN w:val="0"/>
        <w:spacing w:line="268" w:lineRule="exact"/>
        <w:ind w:left="102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>Item(s)</w:t>
      </w:r>
    </w:p>
    <w:p w:rsidR="00267E8F" w:rsidRDefault="003821BD">
      <w:pPr>
        <w:framePr w:w="3280" w:wrap="auto" w:hAnchor="text" w:x="1036" w:y="8209"/>
        <w:widowControl w:val="0"/>
        <w:autoSpaceDE w:val="0"/>
        <w:autoSpaceDN w:val="0"/>
        <w:spacing w:before="26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 xml:space="preserve">Perfluorooctanesulfonate </w:t>
      </w: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(PFOS)^</w:t>
      </w:r>
    </w:p>
    <w:p w:rsidR="00267E8F" w:rsidRDefault="003821BD">
      <w:pPr>
        <w:framePr w:w="3280" w:wrap="auto" w:hAnchor="text" w:x="1036" w:y="8209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 xml:space="preserve">Perfluorooctanoic Acid </w:t>
      </w: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(PFOA)</w:t>
      </w:r>
    </w:p>
    <w:p w:rsidR="00267E8F" w:rsidRDefault="003821BD">
      <w:pPr>
        <w:framePr w:w="753" w:wrap="auto" w:hAnchor="text" w:x="7903" w:y="8209"/>
        <w:widowControl w:val="0"/>
        <w:autoSpaceDE w:val="0"/>
        <w:autoSpaceDN w:val="0"/>
        <w:spacing w:line="268" w:lineRule="exact"/>
        <w:ind w:left="44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Limit</w:t>
      </w:r>
    </w:p>
    <w:p w:rsidR="00267E8F" w:rsidRDefault="003821BD">
      <w:pPr>
        <w:framePr w:w="753" w:wrap="auto" w:hAnchor="text" w:x="7903" w:y="8209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1000</w:t>
      </w:r>
    </w:p>
    <w:p w:rsidR="00267E8F" w:rsidRDefault="003821BD">
      <w:pPr>
        <w:framePr w:w="807" w:wrap="auto" w:hAnchor="text" w:x="8712" w:y="8209"/>
        <w:widowControl w:val="0"/>
        <w:autoSpaceDE w:val="0"/>
        <w:autoSpaceDN w:val="0"/>
        <w:spacing w:line="268" w:lineRule="exact"/>
        <w:ind w:left="84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Unit</w:t>
      </w:r>
    </w:p>
    <w:p w:rsidR="00267E8F" w:rsidRDefault="003821BD">
      <w:pPr>
        <w:framePr w:w="807" w:wrap="auto" w:hAnchor="text" w:x="8712" w:y="8209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7" w:wrap="auto" w:hAnchor="text" w:x="8712" w:y="8209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712" w:wrap="auto" w:hAnchor="text" w:x="9674" w:y="8209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267E8F" w:rsidRDefault="003821BD">
      <w:pPr>
        <w:framePr w:w="712" w:wrap="auto" w:hAnchor="text" w:x="9674" w:y="8209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10</w:t>
      </w:r>
    </w:p>
    <w:p w:rsidR="00267E8F" w:rsidRDefault="003821BD">
      <w:pPr>
        <w:framePr w:w="712" w:wrap="auto" w:hAnchor="text" w:x="9674" w:y="8209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10</w:t>
      </w:r>
    </w:p>
    <w:p w:rsidR="00267E8F" w:rsidRDefault="003821BD">
      <w:pPr>
        <w:framePr w:w="624" w:wrap="auto" w:hAnchor="text" w:x="10495" w:y="8209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002</w:t>
      </w:r>
    </w:p>
    <w:p w:rsidR="00267E8F" w:rsidRDefault="003821BD">
      <w:pPr>
        <w:framePr w:w="624" w:wrap="auto" w:hAnchor="text" w:x="10495" w:y="8209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24" w:wrap="auto" w:hAnchor="text" w:x="10495" w:y="8209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348" w:wrap="auto" w:hAnchor="text" w:x="8110" w:y="8787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924" w:wrap="auto" w:hAnchor="text" w:x="1036" w:y="9331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Notes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>:</w:t>
      </w:r>
    </w:p>
    <w:p w:rsidR="00267E8F" w:rsidRDefault="003821BD">
      <w:pPr>
        <w:framePr w:w="10423" w:wrap="auto" w:hAnchor="text" w:x="1922" w:y="9612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>(1)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Max.</w:t>
      </w:r>
      <w:r>
        <w:rPr>
          <w:rFonts w:ascii="DNBVBI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>limit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specified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commission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regulation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(EU)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DNBVBI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757/2010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amending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regulation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3"/>
          <w:sz w:val="20"/>
          <w:szCs w:val="22"/>
        </w:rPr>
        <w:t>No</w:t>
      </w:r>
    </w:p>
    <w:p w:rsidR="00267E8F" w:rsidRDefault="003821BD">
      <w:pPr>
        <w:framePr w:w="10423" w:wrap="auto" w:hAnchor="text" w:x="1922" w:y="9612"/>
        <w:widowControl w:val="0"/>
        <w:autoSpaceDE w:val="0"/>
        <w:autoSpaceDN w:val="0"/>
        <w:spacing w:line="260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850/2004</w:t>
      </w:r>
    </w:p>
    <w:p w:rsidR="00267E8F" w:rsidRDefault="003821BD">
      <w:pPr>
        <w:framePr w:w="10423" w:wrap="auto" w:hAnchor="text" w:x="1922" w:y="9612"/>
        <w:widowControl w:val="0"/>
        <w:autoSpaceDE w:val="0"/>
        <w:autoSpaceDN w:val="0"/>
        <w:spacing w:line="260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(2)^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PFOS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refer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Perfluorooctanesulfonic acid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its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>derivatives including Perfluoroctanesulfonic acid,</w:t>
      </w:r>
    </w:p>
    <w:p w:rsidR="00267E8F" w:rsidRDefault="003821BD">
      <w:pPr>
        <w:framePr w:w="10423" w:wrap="auto" w:hAnchor="text" w:x="1922" w:y="9612"/>
        <w:widowControl w:val="0"/>
        <w:autoSpaceDE w:val="0"/>
        <w:autoSpaceDN w:val="0"/>
        <w:spacing w:line="267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Perfluoroctane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sulfonamide,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N-Methylperfluoroctane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sulfonamide,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N-Ethylperfluoroctane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sulfonamide,</w:t>
      </w:r>
    </w:p>
    <w:p w:rsidR="00267E8F" w:rsidRDefault="003821BD">
      <w:pPr>
        <w:framePr w:w="10423" w:wrap="auto" w:hAnchor="text" w:x="1922" w:y="9612"/>
        <w:widowControl w:val="0"/>
        <w:autoSpaceDE w:val="0"/>
        <w:autoSpaceDN w:val="0"/>
        <w:spacing w:line="267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N-Methylperfluoroctane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sulfonamidoethanol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N-Ethylperfluoroctane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sulfonamidoethanol.</w:t>
      </w:r>
    </w:p>
    <w:p w:rsidR="00267E8F" w:rsidRDefault="003821BD">
      <w:pPr>
        <w:framePr w:w="4209" w:wrap="auto" w:hAnchor="text" w:x="1036" w:y="11278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Polycyclic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aromatic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hydrocarbons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3"/>
          <w:sz w:val="20"/>
          <w:szCs w:val="22"/>
          <w:u w:val="single"/>
        </w:rPr>
        <w:t>(PAHs)</w:t>
      </w:r>
      <w:r>
        <w:rPr>
          <w:rFonts w:ascii="DNBVBI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9401" w:wrap="auto" w:hAnchor="text" w:x="1036" w:y="11806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>:</w:t>
      </w:r>
      <w:r>
        <w:rPr>
          <w:rFonts w:ascii="DNBVBI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 xml:space="preserve"> AfPS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3"/>
          <w:sz w:val="20"/>
          <w:szCs w:val="22"/>
        </w:rPr>
        <w:t>GS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2014:01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PAK,</w:t>
      </w:r>
      <w:r>
        <w:rPr>
          <w:rFonts w:ascii="DNBVBI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DNBVBI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NBVBI+Arial-Unicode-MS-Bold" w:hAnsiTheme="minorHAnsi" w:cstheme="minorBidi"/>
          <w:color w:val="000000"/>
          <w:spacing w:val="-2"/>
          <w:sz w:val="20"/>
          <w:szCs w:val="22"/>
        </w:rPr>
        <w:t>GC-MS.</w:t>
      </w:r>
    </w:p>
    <w:p w:rsidR="00267E8F" w:rsidRDefault="003821BD">
      <w:pPr>
        <w:framePr w:w="1351" w:wrap="auto" w:hAnchor="text" w:x="1138" w:y="12392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DNBVBI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NBVBI+Arial-Unicode-MS-Bold" w:hAnsiTheme="minorHAnsi" w:cstheme="minorBidi"/>
          <w:color w:val="000000"/>
          <w:spacing w:val="-1"/>
          <w:sz w:val="20"/>
          <w:szCs w:val="22"/>
          <w:u w:val="single"/>
        </w:rPr>
        <w:t>Item(s)</w:t>
      </w:r>
    </w:p>
    <w:p w:rsidR="00267E8F" w:rsidRDefault="003821BD">
      <w:pPr>
        <w:framePr w:w="810" w:wrap="auto" w:hAnchor="text" w:x="8712" w:y="12392"/>
        <w:widowControl w:val="0"/>
        <w:autoSpaceDE w:val="0"/>
        <w:autoSpaceDN w:val="0"/>
        <w:spacing w:line="268" w:lineRule="exact"/>
        <w:ind w:left="84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Unit</w:t>
      </w:r>
    </w:p>
    <w:p w:rsidR="00267E8F" w:rsidRDefault="003821BD">
      <w:pPr>
        <w:framePr w:w="810" w:wrap="auto" w:hAnchor="text" w:x="8712" w:y="12392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726" w:wrap="auto" w:hAnchor="text" w:x="9657" w:y="12392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267E8F" w:rsidRDefault="003821BD">
      <w:pPr>
        <w:framePr w:w="726" w:wrap="auto" w:hAnchor="text" w:x="9657" w:y="12392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267E8F" w:rsidRDefault="003821BD">
      <w:pPr>
        <w:framePr w:w="626" w:wrap="auto" w:hAnchor="text" w:x="10495" w:y="12392"/>
        <w:widowControl w:val="0"/>
        <w:autoSpaceDE w:val="0"/>
        <w:autoSpaceDN w:val="0"/>
        <w:spacing w:line="268" w:lineRule="exact"/>
        <w:rPr>
          <w:rFonts w:ascii="DNBVBI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NBVBI+Arial-Unicode-MS-Bold" w:hAnsiTheme="minorHAnsi" w:cstheme="minorBidi"/>
          <w:color w:val="000000"/>
          <w:spacing w:val="-2"/>
          <w:sz w:val="20"/>
          <w:szCs w:val="22"/>
          <w:u w:val="single"/>
        </w:rPr>
        <w:t>002</w:t>
      </w:r>
    </w:p>
    <w:p w:rsidR="00267E8F" w:rsidRDefault="003821BD">
      <w:pPr>
        <w:framePr w:w="626" w:wrap="auto" w:hAnchor="text" w:x="10495" w:y="12392"/>
        <w:widowControl w:val="0"/>
        <w:autoSpaceDE w:val="0"/>
        <w:autoSpaceDN w:val="0"/>
        <w:spacing w:before="11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2648" w:wrap="auto" w:hAnchor="text" w:x="1036" w:y="12686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Benzo(a)pyrene(BaP)</w:t>
      </w:r>
    </w:p>
    <w:p w:rsidR="00267E8F" w:rsidRDefault="003821BD">
      <w:pPr>
        <w:framePr w:w="2648" w:wrap="auto" w:hAnchor="text" w:x="1036" w:y="12686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Benzo(e)pyrene(BeP)</w:t>
      </w:r>
    </w:p>
    <w:p w:rsidR="00267E8F" w:rsidRDefault="003821BD">
      <w:pPr>
        <w:framePr w:w="2648" w:wrap="auto" w:hAnchor="text" w:x="1036" w:y="12686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Benzo(a)anthracene(BaA)</w:t>
      </w:r>
    </w:p>
    <w:p w:rsidR="00267E8F" w:rsidRDefault="003821BD">
      <w:pPr>
        <w:framePr w:w="2648" w:wrap="auto" w:hAnchor="text" w:x="1036" w:y="12686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Benzo(b)fluoranthene(BbF)</w:t>
      </w:r>
    </w:p>
    <w:p w:rsidR="00267E8F" w:rsidRDefault="003821BD">
      <w:pPr>
        <w:framePr w:w="2648" w:wrap="auto" w:hAnchor="text" w:x="1036" w:y="12686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Benzo(j)fluoranthene(BjF)</w:t>
      </w:r>
    </w:p>
    <w:p w:rsidR="00267E8F" w:rsidRDefault="003821BD">
      <w:pPr>
        <w:framePr w:w="2648" w:wrap="auto" w:hAnchor="text" w:x="1036" w:y="12686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Benzo(k)fluoranthene(BkF)</w:t>
      </w:r>
    </w:p>
    <w:p w:rsidR="00267E8F" w:rsidRDefault="003821BD">
      <w:pPr>
        <w:framePr w:w="802" w:wrap="auto" w:hAnchor="text" w:x="8712" w:y="12970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8712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8712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8712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8712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549" w:wrap="auto" w:hAnchor="text" w:x="9657" w:y="12970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267E8F" w:rsidRDefault="003821BD">
      <w:pPr>
        <w:framePr w:w="549" w:wrap="auto" w:hAnchor="text" w:x="9657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267E8F" w:rsidRDefault="003821BD">
      <w:pPr>
        <w:framePr w:w="549" w:wrap="auto" w:hAnchor="text" w:x="9657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267E8F" w:rsidRDefault="003821BD">
      <w:pPr>
        <w:framePr w:w="549" w:wrap="auto" w:hAnchor="text" w:x="9657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267E8F" w:rsidRDefault="003821BD">
      <w:pPr>
        <w:framePr w:w="549" w:wrap="auto" w:hAnchor="text" w:x="9657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267E8F" w:rsidRDefault="003821BD">
      <w:pPr>
        <w:framePr w:w="559" w:wrap="auto" w:hAnchor="text" w:x="10505" w:y="12970"/>
        <w:widowControl w:val="0"/>
        <w:autoSpaceDE w:val="0"/>
        <w:autoSpaceDN w:val="0"/>
        <w:spacing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12970"/>
        <w:widowControl w:val="0"/>
        <w:autoSpaceDE w:val="0"/>
        <w:autoSpaceDN w:val="0"/>
        <w:spacing w:before="44" w:line="255" w:lineRule="exact"/>
        <w:rPr>
          <w:rFonts w:ascii="DNBVBI+Arial-Unicode-MS-Bold" w:hAnsiTheme="minorHAnsi" w:cstheme="minorBidi"/>
          <w:color w:val="000000"/>
          <w:sz w:val="19"/>
          <w:szCs w:val="22"/>
        </w:rPr>
      </w:pPr>
      <w:r>
        <w:rPr>
          <w:rFonts w:ascii="DNBVBI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267E8F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267E8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267E8F">
        <w:rPr>
          <w:rFonts w:eastAsia="Times New Roman"/>
          <w:noProof/>
        </w:rPr>
        <w:pict>
          <v:shape id="_x0000_s1040" type="#_x0000_t75" style="position:absolute;margin-left:-1pt;margin-top:-1pt;width:3pt;height:3pt;z-index:-251612160;mso-position-horizontal-relative:page;mso-position-vertical-relative:page">
            <v:imagedata r:id="rId13" o:title=""/>
            <w10:wrap anchorx="page" anchory="page"/>
          </v:shape>
        </w:pict>
      </w:r>
      <w:r w:rsidRPr="00267E8F">
        <w:rPr>
          <w:rFonts w:eastAsia="Times New Roman"/>
          <w:noProof/>
        </w:rPr>
        <w:pict>
          <v:shape id="_x0000_s1041" type="#_x0000_t75" style="position:absolute;margin-left:27.35pt;margin-top:26.65pt;width:151.95pt;height:61.55pt;z-index:-251632640;mso-position-horizontal-relative:page;mso-position-vertical-relative:page">
            <v:imagedata r:id="rId14" o:title=""/>
            <w10:wrap anchorx="page" anchory="page"/>
          </v:shape>
        </w:pict>
      </w:r>
    </w:p>
    <w:p w:rsidR="00267E8F" w:rsidRDefault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267E8F" w:rsidRDefault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RBPOAE+Arial-Unicode-MS-Bold" w:hAnsiTheme="minorHAnsi" w:cstheme="minorBidi"/>
          <w:color w:val="000000"/>
          <w:sz w:val="28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RBPOAE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267E8F" w:rsidRDefault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RBPOAE+Arial-Unicode-MS-Bold" w:hAnsiTheme="minorHAnsi" w:cstheme="minorBidi"/>
          <w:color w:val="000000"/>
          <w:sz w:val="20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RBPOAE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267E8F" w:rsidRDefault="003821BD">
      <w:pPr>
        <w:framePr w:w="2206" w:wrap="auto" w:hAnchor="text" w:x="7301" w:y="2206"/>
        <w:widowControl w:val="0"/>
        <w:autoSpaceDE w:val="0"/>
        <w:autoSpaceDN w:val="0"/>
        <w:spacing w:line="268" w:lineRule="exact"/>
        <w:rPr>
          <w:rFonts w:ascii="RBPOAE+Arial-Unicode-MS-Bold" w:hAnsiTheme="minorHAnsi" w:cstheme="minorBidi"/>
          <w:color w:val="000000"/>
          <w:sz w:val="20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RBPOAE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RBPOA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RBPOA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267E8F" w:rsidRDefault="003821BD">
      <w:pPr>
        <w:framePr w:w="2206" w:wrap="auto" w:hAnchor="text" w:x="7301" w:y="2206"/>
        <w:widowControl w:val="0"/>
        <w:autoSpaceDE w:val="0"/>
        <w:autoSpaceDN w:val="0"/>
        <w:spacing w:before="232" w:line="268" w:lineRule="exact"/>
        <w:ind w:left="1495"/>
        <w:rPr>
          <w:rFonts w:ascii="RBPOAE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RBPOAE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RBPOAE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RBPOAE+Arial-Unicode-MS-Bold" w:hAnsiTheme="minorHAnsi" w:cstheme="minorBidi"/>
          <w:color w:val="000000"/>
          <w:sz w:val="20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RBPOA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z w:val="20"/>
          <w:szCs w:val="22"/>
        </w:rPr>
        <w:t>7</w:t>
      </w:r>
      <w:r>
        <w:rPr>
          <w:rFonts w:ascii="RBPOAE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RBPOAE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267E8F" w:rsidRDefault="003821BD">
      <w:pPr>
        <w:framePr w:w="1644" w:wrap="auto" w:hAnchor="text" w:x="1036" w:y="2706"/>
        <w:widowControl w:val="0"/>
        <w:autoSpaceDE w:val="0"/>
        <w:autoSpaceDN w:val="0"/>
        <w:spacing w:line="268" w:lineRule="exact"/>
        <w:ind w:left="102"/>
        <w:rPr>
          <w:rFonts w:ascii="RBPOAE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RBPOAE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RBPOAE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RBPOAE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RBPOAE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1644" w:wrap="auto" w:hAnchor="text" w:x="1036" w:y="2706"/>
        <w:widowControl w:val="0"/>
        <w:autoSpaceDE w:val="0"/>
        <w:autoSpaceDN w:val="0"/>
        <w:spacing w:before="26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Chrysene(CHR)</w:t>
      </w:r>
    </w:p>
    <w:p w:rsidR="00267E8F" w:rsidRDefault="003821BD">
      <w:pPr>
        <w:framePr w:w="726" w:wrap="auto" w:hAnchor="text" w:x="9657" w:y="2706"/>
        <w:widowControl w:val="0"/>
        <w:autoSpaceDE w:val="0"/>
        <w:autoSpaceDN w:val="0"/>
        <w:spacing w:line="268" w:lineRule="exact"/>
        <w:rPr>
          <w:rFonts w:ascii="RBPOAE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RBPOAE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267E8F" w:rsidRDefault="003821BD">
      <w:pPr>
        <w:framePr w:w="726" w:wrap="auto" w:hAnchor="text" w:x="9657" w:y="2706"/>
        <w:widowControl w:val="0"/>
        <w:autoSpaceDE w:val="0"/>
        <w:autoSpaceDN w:val="0"/>
        <w:spacing w:before="11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267E8F" w:rsidRDefault="003821BD">
      <w:pPr>
        <w:framePr w:w="689" w:wrap="auto" w:hAnchor="text" w:x="10495" w:y="2706"/>
        <w:widowControl w:val="0"/>
        <w:autoSpaceDE w:val="0"/>
        <w:autoSpaceDN w:val="0"/>
        <w:spacing w:line="268" w:lineRule="exact"/>
        <w:rPr>
          <w:rFonts w:ascii="RBPOAE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RBPOAE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RBPOAE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802" w:wrap="auto" w:hAnchor="text" w:x="8712" w:y="2985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8712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559" w:wrap="auto" w:hAnchor="text" w:x="10505" w:y="2985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2985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2939" w:wrap="auto" w:hAnchor="text" w:x="1036" w:y="3299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Dibenzo(a,h)anthracene(DBA)</w:t>
      </w:r>
    </w:p>
    <w:p w:rsidR="00267E8F" w:rsidRDefault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Benzo(g,h,i)perylene(BPE)</w:t>
      </w:r>
    </w:p>
    <w:p w:rsidR="00267E8F" w:rsidRDefault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Indeno(1,2,3-c,d)pyrene(IPY)</w:t>
      </w:r>
    </w:p>
    <w:p w:rsidR="00267E8F" w:rsidRDefault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Acenaphthylene(ANY)</w:t>
      </w:r>
    </w:p>
    <w:p w:rsidR="00267E8F" w:rsidRDefault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Acenaphthene(ANA)</w:t>
      </w:r>
    </w:p>
    <w:p w:rsidR="00267E8F" w:rsidRDefault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Fluorene(FLU)</w:t>
      </w:r>
    </w:p>
    <w:p w:rsidR="00267E8F" w:rsidRDefault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Phenanthrene(PHE)</w:t>
      </w:r>
    </w:p>
    <w:p w:rsidR="00267E8F" w:rsidRDefault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Pyrene(PYR)</w:t>
      </w:r>
    </w:p>
    <w:p w:rsidR="00267E8F" w:rsidRDefault="003821BD">
      <w:pPr>
        <w:framePr w:w="2939" w:wrap="auto" w:hAnchor="text" w:x="1036" w:y="329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Anthracene(ANT)</w:t>
      </w:r>
    </w:p>
    <w:p w:rsidR="00267E8F" w:rsidRDefault="003821BD">
      <w:pPr>
        <w:framePr w:w="549" w:wrap="auto" w:hAnchor="text" w:x="9657" w:y="3284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267E8F" w:rsidRDefault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267E8F" w:rsidRDefault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267E8F" w:rsidRDefault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267E8F" w:rsidRDefault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267E8F" w:rsidRDefault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267E8F" w:rsidRDefault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267E8F" w:rsidRDefault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267E8F" w:rsidRDefault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267E8F" w:rsidRDefault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267E8F" w:rsidRDefault="003821BD">
      <w:pPr>
        <w:framePr w:w="549" w:wrap="auto" w:hAnchor="text" w:x="9657" w:y="3284"/>
        <w:widowControl w:val="0"/>
        <w:autoSpaceDE w:val="0"/>
        <w:autoSpaceDN w:val="0"/>
        <w:spacing w:before="44" w:line="255" w:lineRule="exact"/>
        <w:ind w:left="127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1869" w:wrap="auto" w:hAnchor="text" w:x="1036" w:y="5990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Fluoranthene(FLT)</w:t>
      </w:r>
    </w:p>
    <w:p w:rsidR="00267E8F" w:rsidRDefault="003821BD">
      <w:pPr>
        <w:framePr w:w="7087" w:wrap="auto" w:hAnchor="text" w:x="1036" w:y="6289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Sum of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Acenaphthylene,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Acenaphthene,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Fluorene,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Phenanthrene,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Pyrene,</w:t>
      </w:r>
    </w:p>
    <w:p w:rsidR="00267E8F" w:rsidRDefault="003821BD">
      <w:pPr>
        <w:framePr w:w="7087" w:wrap="auto" w:hAnchor="text" w:x="1036" w:y="6289"/>
        <w:widowControl w:val="0"/>
        <w:autoSpaceDE w:val="0"/>
        <w:autoSpaceDN w:val="0"/>
        <w:spacing w:before="5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Anthracene,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Fluoranthene</w:t>
      </w:r>
    </w:p>
    <w:p w:rsidR="00267E8F" w:rsidRDefault="003821BD">
      <w:pPr>
        <w:framePr w:w="1880" w:wrap="auto" w:hAnchor="text" w:x="1036" w:y="6824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Naphthalene(NAP)</w:t>
      </w:r>
    </w:p>
    <w:p w:rsidR="00267E8F" w:rsidRDefault="003821BD">
      <w:pPr>
        <w:framePr w:w="1880" w:wrap="auto" w:hAnchor="text" w:x="1036" w:y="6824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Sum of</w:t>
      </w:r>
      <w:r>
        <w:rPr>
          <w:rFonts w:ascii="RBPOAE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18</w:t>
      </w: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PAHs</w:t>
      </w:r>
    </w:p>
    <w:p w:rsidR="00267E8F" w:rsidRDefault="003821BD">
      <w:pPr>
        <w:framePr w:w="802" w:wrap="auto" w:hAnchor="text" w:x="8712" w:y="6809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8712" w:y="680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549" w:wrap="auto" w:hAnchor="text" w:x="9657" w:y="6809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1"/>
          <w:sz w:val="19"/>
          <w:szCs w:val="22"/>
        </w:rPr>
        <w:t>0.1</w:t>
      </w:r>
    </w:p>
    <w:p w:rsidR="00267E8F" w:rsidRDefault="003821BD">
      <w:pPr>
        <w:framePr w:w="549" w:wrap="auto" w:hAnchor="text" w:x="9657" w:y="6809"/>
        <w:widowControl w:val="0"/>
        <w:autoSpaceDE w:val="0"/>
        <w:autoSpaceDN w:val="0"/>
        <w:spacing w:before="44" w:line="255" w:lineRule="exact"/>
        <w:ind w:left="127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z w:val="19"/>
          <w:szCs w:val="22"/>
        </w:rPr>
        <w:t>-</w:t>
      </w:r>
    </w:p>
    <w:p w:rsidR="00267E8F" w:rsidRDefault="003821BD">
      <w:pPr>
        <w:framePr w:w="559" w:wrap="auto" w:hAnchor="text" w:x="10505" w:y="6809"/>
        <w:widowControl w:val="0"/>
        <w:autoSpaceDE w:val="0"/>
        <w:autoSpaceDN w:val="0"/>
        <w:spacing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6809"/>
        <w:widowControl w:val="0"/>
        <w:autoSpaceDE w:val="0"/>
        <w:autoSpaceDN w:val="0"/>
        <w:spacing w:before="44" w:line="255" w:lineRule="exact"/>
        <w:rPr>
          <w:rFonts w:ascii="RBPOAE+Arial-Unicode-MS-Bold" w:hAnsiTheme="minorHAnsi" w:cstheme="minorBidi"/>
          <w:color w:val="000000"/>
          <w:sz w:val="19"/>
          <w:szCs w:val="22"/>
        </w:rPr>
      </w:pPr>
      <w:r>
        <w:rPr>
          <w:rFonts w:ascii="RBPOAE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267E8F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267E8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267E8F">
        <w:rPr>
          <w:rFonts w:eastAsia="Times New Roman"/>
          <w:noProof/>
        </w:rPr>
        <w:pict>
          <v:shape id="_x0000_s1043" type="#_x0000_t75" style="position:absolute;margin-left:-1pt;margin-top:-1pt;width:3pt;height:3pt;z-index:-251611136;mso-position-horizontal-relative:page;mso-position-vertical-relative:page">
            <v:imagedata r:id="rId13" o:title=""/>
            <w10:wrap anchorx="page" anchory="page"/>
          </v:shape>
        </w:pict>
      </w:r>
      <w:r w:rsidRPr="00267E8F">
        <w:rPr>
          <w:rFonts w:eastAsia="Times New Roman"/>
          <w:noProof/>
        </w:rPr>
        <w:pict>
          <v:shape id="_x0000_s1044" type="#_x0000_t75" style="position:absolute;margin-left:27.35pt;margin-top:26.65pt;width:151.95pt;height:61.55pt;z-index:-251631616;mso-position-horizontal-relative:page;mso-position-vertical-relative:page">
            <v:imagedata r:id="rId14" o:title=""/>
            <w10:wrap anchorx="page" anchory="page"/>
          </v:shape>
        </w:pict>
      </w:r>
    </w:p>
    <w:p w:rsidR="00267E8F" w:rsidRDefault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267E8F" w:rsidRDefault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BIKDJJ+Arial-Unicode-MS-Bold" w:hAnsiTheme="minorHAnsi" w:cstheme="minorBidi"/>
          <w:color w:val="000000"/>
          <w:sz w:val="28"/>
          <w:szCs w:val="22"/>
        </w:rPr>
      </w:pPr>
      <w:r>
        <w:rPr>
          <w:rFonts w:ascii="BIKDJJ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BIKDJJ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267E8F" w:rsidRDefault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BIKDJJ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267E8F" w:rsidRDefault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267E8F" w:rsidRDefault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>8</w:t>
      </w:r>
      <w:r>
        <w:rPr>
          <w:rFonts w:ascii="BIKDJJ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267E8F" w:rsidRDefault="003821BD">
      <w:pPr>
        <w:framePr w:w="2027" w:wrap="auto" w:hAnchor="text" w:x="1036" w:y="11226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BIKDJJ+Arial-Unicode-MS-Bold" w:hAnsiTheme="minorHAnsi" w:cstheme="minorBidi"/>
          <w:color w:val="000000"/>
          <w:spacing w:val="-2"/>
          <w:sz w:val="20"/>
          <w:szCs w:val="22"/>
          <w:u w:val="single"/>
        </w:rPr>
        <w:t>Phthalates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  <w:u w:val="single"/>
        </w:rPr>
        <w:t>Content</w:t>
      </w:r>
      <w:r>
        <w:rPr>
          <w:rFonts w:ascii="BIKDJ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8673" w:wrap="auto" w:hAnchor="text" w:x="1036" w:y="11754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>:</w:t>
      </w:r>
      <w:r>
        <w:rPr>
          <w:rFonts w:ascii="BIKDJJ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 xml:space="preserve"> EN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14372:2004,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BIKDJ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2"/>
          <w:sz w:val="20"/>
          <w:szCs w:val="22"/>
        </w:rPr>
        <w:t>GC-MS.</w:t>
      </w:r>
    </w:p>
    <w:p w:rsidR="00267E8F" w:rsidRDefault="003821BD">
      <w:pPr>
        <w:framePr w:w="3429" w:wrap="auto" w:hAnchor="text" w:x="1036" w:y="12340"/>
        <w:widowControl w:val="0"/>
        <w:autoSpaceDE w:val="0"/>
        <w:autoSpaceDN w:val="0"/>
        <w:spacing w:line="268" w:lineRule="exact"/>
        <w:ind w:left="102"/>
        <w:rPr>
          <w:rFonts w:ascii="BIKDJ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BIKDJJ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BIKDJJ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BIKDJJ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BIKDJ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3429" w:wrap="auto" w:hAnchor="text" w:x="1036" w:y="12340"/>
        <w:widowControl w:val="0"/>
        <w:autoSpaceDE w:val="0"/>
        <w:autoSpaceDN w:val="0"/>
        <w:spacing w:before="11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Dibutyl</w:t>
      </w:r>
      <w:r>
        <w:rPr>
          <w:rFonts w:ascii="BIKDJ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(DBP)</w:t>
      </w:r>
    </w:p>
    <w:p w:rsidR="00267E8F" w:rsidRDefault="003821BD">
      <w:pPr>
        <w:framePr w:w="3429" w:wrap="auto" w:hAnchor="text" w:x="1036" w:y="12340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Benzylbutyl</w:t>
      </w:r>
      <w:r>
        <w:rPr>
          <w:rFonts w:ascii="BIKDJ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(BBP)</w:t>
      </w:r>
    </w:p>
    <w:p w:rsidR="00267E8F" w:rsidRDefault="003821BD">
      <w:pPr>
        <w:framePr w:w="3429" w:wrap="auto" w:hAnchor="text" w:x="1036" w:y="12340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Bis-(2-ethylhexyl)</w:t>
      </w:r>
      <w:r>
        <w:rPr>
          <w:rFonts w:ascii="BIKDJ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(DEHP)</w:t>
      </w:r>
    </w:p>
    <w:p w:rsidR="00267E8F" w:rsidRDefault="003821BD">
      <w:pPr>
        <w:framePr w:w="3429" w:wrap="auto" w:hAnchor="text" w:x="1036" w:y="12340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Diisononyl</w:t>
      </w:r>
      <w:r>
        <w:rPr>
          <w:rFonts w:ascii="BIKDJ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(DINP)</w:t>
      </w:r>
    </w:p>
    <w:p w:rsidR="00267E8F" w:rsidRDefault="003821BD">
      <w:pPr>
        <w:framePr w:w="1105" w:wrap="auto" w:hAnchor="text" w:x="6571" w:y="12340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BIKDJJ+Arial-Unicode-MS-Bold" w:hAnsiTheme="minorHAnsi" w:cstheme="minorBidi"/>
          <w:color w:val="000000"/>
          <w:spacing w:val="-3"/>
          <w:sz w:val="20"/>
          <w:szCs w:val="22"/>
          <w:u w:val="single"/>
        </w:rPr>
        <w:t>CAS</w:t>
      </w:r>
      <w:r>
        <w:rPr>
          <w:rFonts w:ascii="BIKDJJ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BIKDJJ+Arial-Unicode-MS-Bold" w:hAnsiTheme="minorHAnsi" w:cstheme="minorBidi"/>
          <w:color w:val="000000"/>
          <w:spacing w:val="-3"/>
          <w:sz w:val="20"/>
          <w:szCs w:val="22"/>
          <w:u w:val="single"/>
        </w:rPr>
        <w:t>NO.</w:t>
      </w:r>
    </w:p>
    <w:p w:rsidR="00267E8F" w:rsidRDefault="003821BD">
      <w:pPr>
        <w:framePr w:w="1105" w:wrap="auto" w:hAnchor="text" w:x="6571" w:y="12340"/>
        <w:widowControl w:val="0"/>
        <w:autoSpaceDE w:val="0"/>
        <w:autoSpaceDN w:val="0"/>
        <w:spacing w:before="11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84-74-2</w:t>
      </w:r>
    </w:p>
    <w:p w:rsidR="00267E8F" w:rsidRDefault="003821BD">
      <w:pPr>
        <w:framePr w:w="1105" w:wrap="auto" w:hAnchor="text" w:x="6571" w:y="12340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85-68-7</w:t>
      </w:r>
    </w:p>
    <w:p w:rsidR="00267E8F" w:rsidRDefault="003821BD">
      <w:pPr>
        <w:framePr w:w="699" w:wrap="auto" w:hAnchor="text" w:x="8796" w:y="12340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BIKDJJ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BIKDJ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699" w:wrap="auto" w:hAnchor="text" w:x="8796" w:y="12340"/>
        <w:widowControl w:val="0"/>
        <w:autoSpaceDE w:val="0"/>
        <w:autoSpaceDN w:val="0"/>
        <w:spacing w:before="11" w:line="255" w:lineRule="exact"/>
        <w:ind w:left="90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z w:val="19"/>
          <w:szCs w:val="22"/>
        </w:rPr>
        <w:t>%</w:t>
      </w:r>
    </w:p>
    <w:p w:rsidR="00267E8F" w:rsidRDefault="003821BD">
      <w:pPr>
        <w:framePr w:w="699" w:wrap="auto" w:hAnchor="text" w:x="8796" w:y="12340"/>
        <w:widowControl w:val="0"/>
        <w:autoSpaceDE w:val="0"/>
        <w:autoSpaceDN w:val="0"/>
        <w:spacing w:before="44" w:line="255" w:lineRule="exact"/>
        <w:ind w:left="90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z w:val="19"/>
          <w:szCs w:val="22"/>
        </w:rPr>
        <w:t>%</w:t>
      </w:r>
    </w:p>
    <w:p w:rsidR="00267E8F" w:rsidRDefault="003821BD">
      <w:pPr>
        <w:framePr w:w="699" w:wrap="auto" w:hAnchor="text" w:x="8796" w:y="12340"/>
        <w:widowControl w:val="0"/>
        <w:autoSpaceDE w:val="0"/>
        <w:autoSpaceDN w:val="0"/>
        <w:spacing w:before="44" w:line="255" w:lineRule="exact"/>
        <w:ind w:left="90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z w:val="19"/>
          <w:szCs w:val="22"/>
        </w:rPr>
        <w:t>%</w:t>
      </w:r>
    </w:p>
    <w:p w:rsidR="00267E8F" w:rsidRDefault="003821BD">
      <w:pPr>
        <w:framePr w:w="699" w:wrap="auto" w:hAnchor="text" w:x="8796" w:y="12340"/>
        <w:widowControl w:val="0"/>
        <w:autoSpaceDE w:val="0"/>
        <w:autoSpaceDN w:val="0"/>
        <w:spacing w:before="44" w:line="255" w:lineRule="exact"/>
        <w:ind w:left="90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z w:val="19"/>
          <w:szCs w:val="22"/>
        </w:rPr>
        <w:t>%</w:t>
      </w:r>
    </w:p>
    <w:p w:rsidR="00267E8F" w:rsidRDefault="003821BD">
      <w:pPr>
        <w:framePr w:w="828" w:wrap="auto" w:hAnchor="text" w:x="9551" w:y="12340"/>
        <w:widowControl w:val="0"/>
        <w:autoSpaceDE w:val="0"/>
        <w:autoSpaceDN w:val="0"/>
        <w:spacing w:line="268" w:lineRule="exact"/>
        <w:ind w:left="123"/>
        <w:rPr>
          <w:rFonts w:ascii="BIKDJ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BIKDJJ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267E8F" w:rsidRDefault="003821BD">
      <w:pPr>
        <w:framePr w:w="828" w:wrap="auto" w:hAnchor="text" w:x="9551" w:y="12340"/>
        <w:widowControl w:val="0"/>
        <w:autoSpaceDE w:val="0"/>
        <w:autoSpaceDN w:val="0"/>
        <w:spacing w:before="11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267E8F" w:rsidRDefault="003821BD">
      <w:pPr>
        <w:framePr w:w="828" w:wrap="auto" w:hAnchor="text" w:x="9551" w:y="12340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267E8F" w:rsidRDefault="003821BD">
      <w:pPr>
        <w:framePr w:w="828" w:wrap="auto" w:hAnchor="text" w:x="9551" w:y="12340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267E8F" w:rsidRDefault="003821BD">
      <w:pPr>
        <w:framePr w:w="828" w:wrap="auto" w:hAnchor="text" w:x="9551" w:y="12340"/>
        <w:widowControl w:val="0"/>
        <w:autoSpaceDE w:val="0"/>
        <w:autoSpaceDN w:val="0"/>
        <w:spacing w:before="44" w:line="255" w:lineRule="exact"/>
        <w:ind w:left="53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0.01</w:t>
      </w:r>
    </w:p>
    <w:p w:rsidR="00267E8F" w:rsidRDefault="003821BD">
      <w:pPr>
        <w:framePr w:w="689" w:wrap="auto" w:hAnchor="text" w:x="10495" w:y="12340"/>
        <w:widowControl w:val="0"/>
        <w:autoSpaceDE w:val="0"/>
        <w:autoSpaceDN w:val="0"/>
        <w:spacing w:line="268" w:lineRule="exact"/>
        <w:rPr>
          <w:rFonts w:ascii="BIKDJJ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BIKDJJ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BIKDJJ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559" w:wrap="auto" w:hAnchor="text" w:x="10505" w:y="12619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12619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12619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12619"/>
        <w:widowControl w:val="0"/>
        <w:autoSpaceDE w:val="0"/>
        <w:autoSpaceDN w:val="0"/>
        <w:spacing w:before="44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1046" w:wrap="auto" w:hAnchor="text" w:x="6518" w:y="13217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117-81-7</w:t>
      </w:r>
    </w:p>
    <w:p w:rsidR="00267E8F" w:rsidRDefault="003821BD">
      <w:pPr>
        <w:framePr w:w="1310" w:wrap="auto" w:hAnchor="text" w:x="6439" w:y="13516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28553-12-0</w:t>
      </w:r>
    </w:p>
    <w:p w:rsidR="00267E8F" w:rsidRDefault="003821BD">
      <w:pPr>
        <w:framePr w:w="1310" w:wrap="auto" w:hAnchor="text" w:x="6439" w:y="13516"/>
        <w:widowControl w:val="0"/>
        <w:autoSpaceDE w:val="0"/>
        <w:autoSpaceDN w:val="0"/>
        <w:spacing w:before="5"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/68515-48-0</w:t>
      </w:r>
    </w:p>
    <w:p w:rsidR="00267E8F" w:rsidRDefault="003821BD">
      <w:pPr>
        <w:framePr w:w="1310" w:wrap="auto" w:hAnchor="text" w:x="6439" w:y="13516"/>
        <w:widowControl w:val="0"/>
        <w:autoSpaceDE w:val="0"/>
        <w:autoSpaceDN w:val="0"/>
        <w:spacing w:line="252" w:lineRule="exact"/>
        <w:ind w:left="79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117-84-0</w:t>
      </w:r>
    </w:p>
    <w:p w:rsidR="00267E8F" w:rsidRDefault="003821BD">
      <w:pPr>
        <w:framePr w:w="2700" w:wrap="auto" w:hAnchor="text" w:x="1036" w:y="14028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Di-n-octyl</w:t>
      </w:r>
      <w:r>
        <w:rPr>
          <w:rFonts w:ascii="BIKDJJ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BIKDJJ+Arial-Unicode-MS-Bold" w:hAnsiTheme="minorHAnsi" w:cstheme="minorBidi"/>
          <w:color w:val="000000"/>
          <w:spacing w:val="-2"/>
          <w:sz w:val="19"/>
          <w:szCs w:val="22"/>
        </w:rPr>
        <w:t>(DNOP)</w:t>
      </w:r>
    </w:p>
    <w:p w:rsidR="00267E8F" w:rsidRDefault="003821BD">
      <w:pPr>
        <w:framePr w:w="454" w:wrap="auto" w:hAnchor="text" w:x="8886" w:y="14028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z w:val="19"/>
          <w:szCs w:val="22"/>
        </w:rPr>
        <w:t>%</w:t>
      </w:r>
    </w:p>
    <w:p w:rsidR="00267E8F" w:rsidRDefault="003821BD">
      <w:pPr>
        <w:framePr w:w="760" w:wrap="auto" w:hAnchor="text" w:x="9551" w:y="14028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267E8F" w:rsidRDefault="003821BD">
      <w:pPr>
        <w:framePr w:w="559" w:wrap="auto" w:hAnchor="text" w:x="10505" w:y="14028"/>
        <w:widowControl w:val="0"/>
        <w:autoSpaceDE w:val="0"/>
        <w:autoSpaceDN w:val="0"/>
        <w:spacing w:line="255" w:lineRule="exact"/>
        <w:rPr>
          <w:rFonts w:ascii="BIKDJJ+Arial-Unicode-MS-Bold" w:hAnsiTheme="minorHAnsi" w:cstheme="minorBidi"/>
          <w:color w:val="000000"/>
          <w:sz w:val="19"/>
          <w:szCs w:val="22"/>
        </w:rPr>
      </w:pPr>
      <w:r>
        <w:rPr>
          <w:rFonts w:ascii="BIKDJJ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267E8F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267E8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267E8F">
        <w:rPr>
          <w:rFonts w:eastAsia="Times New Roman"/>
          <w:noProof/>
        </w:rPr>
        <w:pict>
          <v:shape id="_x0000_s1046" type="#_x0000_t75" style="position:absolute;margin-left:50.8pt;margin-top:134.3pt;width:436.25pt;height:410.75pt;z-index:-251596800;mso-position-horizontal-relative:page;mso-position-vertical-relative:page">
            <v:imagedata r:id="rId15" o:title=""/>
            <w10:wrap anchorx="page" anchory="page"/>
          </v:shape>
        </w:pict>
      </w:r>
      <w:r w:rsidRPr="00267E8F">
        <w:rPr>
          <w:rFonts w:eastAsia="Times New Roman"/>
          <w:noProof/>
        </w:rPr>
        <w:pict>
          <v:shape id="_x0000_s1047" type="#_x0000_t75" style="position:absolute;margin-left:-1pt;margin-top:-1pt;width:3pt;height:3pt;z-index:-251610112;mso-position-horizontal-relative:page;mso-position-vertical-relative:page">
            <v:imagedata r:id="rId13" o:title=""/>
            <w10:wrap anchorx="page" anchory="page"/>
          </v:shape>
        </w:pict>
      </w:r>
      <w:r w:rsidRPr="00267E8F">
        <w:rPr>
          <w:rFonts w:eastAsia="Times New Roman"/>
          <w:noProof/>
        </w:rPr>
        <w:pict>
          <v:shape id="_x0000_s1048" type="#_x0000_t75" style="position:absolute;margin-left:27.35pt;margin-top:26.65pt;width:151.95pt;height:61.55pt;z-index:-251630592;mso-position-horizontal-relative:page;mso-position-vertical-relative:page">
            <v:imagedata r:id="rId14" o:title=""/>
            <w10:wrap anchorx="page" anchory="page"/>
          </v:shape>
        </w:pict>
      </w:r>
    </w:p>
    <w:p w:rsidR="00267E8F" w:rsidRDefault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267E8F" w:rsidRDefault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INOAGN+Arial-Unicode-MS-Bold" w:hAnsiTheme="minorHAnsi" w:cstheme="minorBidi"/>
          <w:color w:val="000000"/>
          <w:sz w:val="28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INOAGN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267E8F" w:rsidRDefault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INOAGN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267E8F" w:rsidRDefault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267E8F" w:rsidRDefault="003821BD">
      <w:pPr>
        <w:framePr w:w="1418" w:wrap="auto" w:hAnchor="text" w:x="9561" w:y="220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9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267E8F" w:rsidRDefault="003821BD">
      <w:pPr>
        <w:framePr w:w="2665" w:wrap="auto" w:hAnchor="text" w:x="1036" w:y="2706"/>
        <w:widowControl w:val="0"/>
        <w:autoSpaceDE w:val="0"/>
        <w:autoSpaceDN w:val="0"/>
        <w:spacing w:line="268" w:lineRule="exact"/>
        <w:ind w:left="102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INOAGN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INOAGN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INOAGN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2665" w:wrap="auto" w:hAnchor="text" w:x="1036" w:y="270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Diisodecyl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(DIDP)</w:t>
      </w:r>
    </w:p>
    <w:p w:rsidR="00267E8F" w:rsidRDefault="003821BD">
      <w:pPr>
        <w:framePr w:w="1109" w:wrap="auto" w:hAnchor="text" w:x="6577" w:y="270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3"/>
          <w:sz w:val="20"/>
          <w:szCs w:val="22"/>
          <w:u w:val="single"/>
        </w:rPr>
        <w:t>CAS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  <w:u w:val="single"/>
        </w:rPr>
        <w:t>NO.</w:t>
      </w:r>
    </w:p>
    <w:p w:rsidR="00267E8F" w:rsidRDefault="003821BD">
      <w:pPr>
        <w:framePr w:w="704" w:wrap="auto" w:hAnchor="text" w:x="8796" w:y="270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INOAGN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704" w:wrap="auto" w:hAnchor="text" w:x="8796" w:y="2706"/>
        <w:widowControl w:val="0"/>
        <w:autoSpaceDE w:val="0"/>
        <w:autoSpaceDN w:val="0"/>
        <w:spacing w:before="11" w:line="255" w:lineRule="exact"/>
        <w:ind w:left="90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267E8F" w:rsidRDefault="003821BD">
      <w:pPr>
        <w:framePr w:w="779" w:wrap="auto" w:hAnchor="text" w:x="9604" w:y="2706"/>
        <w:widowControl w:val="0"/>
        <w:autoSpaceDE w:val="0"/>
        <w:autoSpaceDN w:val="0"/>
        <w:spacing w:line="268" w:lineRule="exact"/>
        <w:ind w:left="70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267E8F" w:rsidRDefault="003821BD">
      <w:pPr>
        <w:framePr w:w="779" w:wrap="auto" w:hAnchor="text" w:x="9604" w:y="270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0.01</w:t>
      </w:r>
    </w:p>
    <w:p w:rsidR="00267E8F" w:rsidRDefault="003821BD">
      <w:pPr>
        <w:framePr w:w="682" w:wrap="auto" w:hAnchor="text" w:x="10495" w:y="270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INOAGN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682" w:wrap="auto" w:hAnchor="text" w:x="10495" w:y="270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1326" w:wrap="auto" w:hAnchor="text" w:x="6412" w:y="2985"/>
        <w:widowControl w:val="0"/>
        <w:autoSpaceDE w:val="0"/>
        <w:autoSpaceDN w:val="0"/>
        <w:spacing w:line="255" w:lineRule="exact"/>
        <w:ind w:left="27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26761-40-0</w:t>
      </w:r>
    </w:p>
    <w:p w:rsidR="00267E8F" w:rsidRDefault="003821BD">
      <w:pPr>
        <w:framePr w:w="1326" w:wrap="auto" w:hAnchor="text" w:x="6412" w:y="2985"/>
        <w:widowControl w:val="0"/>
        <w:autoSpaceDE w:val="0"/>
        <w:autoSpaceDN w:val="0"/>
        <w:spacing w:before="5" w:line="255" w:lineRule="exact"/>
        <w:ind w:left="31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/68515-49-1</w:t>
      </w:r>
    </w:p>
    <w:p w:rsidR="00267E8F" w:rsidRDefault="003821BD">
      <w:pPr>
        <w:framePr w:w="1326" w:wrap="auto" w:hAnchor="text" w:x="6412" w:y="2985"/>
        <w:widowControl w:val="0"/>
        <w:autoSpaceDE w:val="0"/>
        <w:autoSpaceDN w:val="0"/>
        <w:spacing w:line="252" w:lineRule="exact"/>
        <w:ind w:left="106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131-11-3</w:t>
      </w:r>
    </w:p>
    <w:p w:rsidR="00267E8F" w:rsidRDefault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59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84-66-2</w:t>
      </w:r>
    </w:p>
    <w:p w:rsidR="00267E8F" w:rsidRDefault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59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84-69-5</w:t>
      </w:r>
    </w:p>
    <w:p w:rsidR="00267E8F" w:rsidRDefault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06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131-18-0</w:t>
      </w:r>
    </w:p>
    <w:p w:rsidR="00267E8F" w:rsidRDefault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59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84-61-7</w:t>
      </w:r>
    </w:p>
    <w:p w:rsidR="00267E8F" w:rsidRDefault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59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84-62-8</w:t>
      </w:r>
    </w:p>
    <w:p w:rsidR="00267E8F" w:rsidRDefault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06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523-31-9</w:t>
      </w:r>
    </w:p>
    <w:p w:rsidR="00267E8F" w:rsidRDefault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27554-26-3</w:t>
      </w:r>
    </w:p>
    <w:p w:rsidR="00267E8F" w:rsidRDefault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06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131-16-8</w:t>
      </w:r>
    </w:p>
    <w:p w:rsidR="00267E8F" w:rsidRDefault="003821BD">
      <w:pPr>
        <w:framePr w:w="1326" w:wrap="auto" w:hAnchor="text" w:x="6412" w:y="2985"/>
        <w:widowControl w:val="0"/>
        <w:autoSpaceDE w:val="0"/>
        <w:autoSpaceDN w:val="0"/>
        <w:spacing w:before="44" w:line="255" w:lineRule="exact"/>
        <w:ind w:left="159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84-76-4</w:t>
      </w:r>
    </w:p>
    <w:p w:rsidR="00267E8F" w:rsidRDefault="003821BD">
      <w:pPr>
        <w:framePr w:w="2485" w:wrap="auto" w:hAnchor="text" w:x="1036" w:y="3497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Dimethyl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(DMP)</w:t>
      </w:r>
    </w:p>
    <w:p w:rsidR="00267E8F" w:rsidRDefault="003821BD">
      <w:pPr>
        <w:framePr w:w="2485" w:wrap="auto" w:hAnchor="text" w:x="103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Diethyl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(DEP)</w:t>
      </w:r>
    </w:p>
    <w:p w:rsidR="00267E8F" w:rsidRDefault="003821BD">
      <w:pPr>
        <w:framePr w:w="454" w:wrap="auto" w:hAnchor="text" w:x="8886" w:y="3497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267E8F" w:rsidRDefault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267E8F" w:rsidRDefault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267E8F" w:rsidRDefault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267E8F" w:rsidRDefault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267E8F" w:rsidRDefault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267E8F" w:rsidRDefault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267E8F" w:rsidRDefault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267E8F" w:rsidRDefault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267E8F" w:rsidRDefault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267E8F" w:rsidRDefault="003821BD">
      <w:pPr>
        <w:framePr w:w="454" w:wrap="auto" w:hAnchor="text" w:x="8886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z w:val="19"/>
          <w:szCs w:val="22"/>
        </w:rPr>
        <w:t>%</w:t>
      </w:r>
    </w:p>
    <w:p w:rsidR="00267E8F" w:rsidRDefault="003821BD">
      <w:pPr>
        <w:framePr w:w="760" w:wrap="auto" w:hAnchor="text" w:x="9551" w:y="3497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267E8F" w:rsidRDefault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267E8F" w:rsidRDefault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267E8F" w:rsidRDefault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267E8F" w:rsidRDefault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267E8F" w:rsidRDefault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267E8F" w:rsidRDefault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267E8F" w:rsidRDefault="003821BD">
      <w:pPr>
        <w:framePr w:w="760" w:wrap="auto" w:hAnchor="text" w:x="9551" w:y="3497"/>
        <w:widowControl w:val="0"/>
        <w:autoSpaceDE w:val="0"/>
        <w:autoSpaceDN w:val="0"/>
        <w:spacing w:before="44" w:line="255" w:lineRule="exact"/>
        <w:ind w:left="53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0.01</w:t>
      </w:r>
    </w:p>
    <w:p w:rsidR="00267E8F" w:rsidRDefault="003821BD">
      <w:pPr>
        <w:framePr w:w="559" w:wrap="auto" w:hAnchor="text" w:x="10505" w:y="3497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3497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2975" w:wrap="auto" w:hAnchor="text" w:x="1036" w:y="4095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Diisobutyl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(DIBP)</w:t>
      </w:r>
    </w:p>
    <w:p w:rsidR="00267E8F" w:rsidRDefault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Di-n-pentyl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Phthalates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(DnPP)</w:t>
      </w:r>
    </w:p>
    <w:p w:rsidR="00267E8F" w:rsidRDefault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Dicyclohexyl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(DCHP)</w:t>
      </w:r>
    </w:p>
    <w:p w:rsidR="00267E8F" w:rsidRDefault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Diphenyl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(DPhP)</w:t>
      </w:r>
    </w:p>
    <w:p w:rsidR="00267E8F" w:rsidRDefault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Dibenzyl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(DBzP)</w:t>
      </w:r>
    </w:p>
    <w:p w:rsidR="00267E8F" w:rsidRDefault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Diisooctyl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(DiOP)</w:t>
      </w:r>
    </w:p>
    <w:p w:rsidR="00267E8F" w:rsidRDefault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Dipropyl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(DPrP)</w:t>
      </w:r>
    </w:p>
    <w:p w:rsidR="00267E8F" w:rsidRDefault="003821BD">
      <w:pPr>
        <w:framePr w:w="2975" w:wrap="auto" w:hAnchor="text" w:x="1036" w:y="4095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Dinonyl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(DNP)</w:t>
      </w:r>
    </w:p>
    <w:p w:rsidR="00267E8F" w:rsidRDefault="003821BD">
      <w:pPr>
        <w:framePr w:w="760" w:wrap="auto" w:hAnchor="text" w:x="9551" w:y="5889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267E8F" w:rsidRDefault="003821BD">
      <w:pPr>
        <w:framePr w:w="760" w:wrap="auto" w:hAnchor="text" w:x="9551" w:y="5889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267E8F" w:rsidRDefault="003821BD">
      <w:pPr>
        <w:framePr w:w="760" w:wrap="auto" w:hAnchor="text" w:x="9551" w:y="5889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0.003</w:t>
      </w:r>
    </w:p>
    <w:p w:rsidR="00267E8F" w:rsidRDefault="003821BD">
      <w:pPr>
        <w:framePr w:w="2712" w:wrap="auto" w:hAnchor="text" w:x="1036" w:y="6487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Di-n-hexyl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Phthalate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(DnHP)</w:t>
      </w:r>
    </w:p>
    <w:p w:rsidR="00267E8F" w:rsidRDefault="003821BD">
      <w:pPr>
        <w:framePr w:w="940" w:wrap="auto" w:hAnchor="text" w:x="6571" w:y="6487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84-75-3</w:t>
      </w:r>
    </w:p>
    <w:p w:rsidR="00267E8F" w:rsidRDefault="003821BD">
      <w:pPr>
        <w:framePr w:w="924" w:wrap="auto" w:hAnchor="text" w:x="1036" w:y="7031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Notes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:</w:t>
      </w:r>
    </w:p>
    <w:p w:rsidR="00267E8F" w:rsidRDefault="003821BD">
      <w:pPr>
        <w:framePr w:w="10313" w:wrap="auto" w:hAnchor="text" w:x="1922" w:y="7312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(1)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DBP,BBP,DEHP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Reference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information: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Entry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51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Regulation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No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552/2009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amending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Annex</w:t>
      </w:r>
    </w:p>
    <w:p w:rsidR="00267E8F" w:rsidRDefault="003821BD">
      <w:pPr>
        <w:framePr w:w="10313" w:wrap="auto" w:hAnchor="text" w:x="1922" w:y="7312"/>
        <w:widowControl w:val="0"/>
        <w:autoSpaceDE w:val="0"/>
        <w:autoSpaceDN w:val="0"/>
        <w:spacing w:line="260" w:lineRule="exact"/>
        <w:ind w:left="274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XVII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REACH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Regulation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No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1907/2006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(previously restricted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under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Directive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2005/84/EC):</w:t>
      </w:r>
    </w:p>
    <w:p w:rsidR="00267E8F" w:rsidRDefault="003821BD">
      <w:pPr>
        <w:framePr w:w="10313" w:wrap="auto" w:hAnchor="text" w:x="1922" w:y="7312"/>
        <w:widowControl w:val="0"/>
        <w:autoSpaceDE w:val="0"/>
        <w:autoSpaceDN w:val="0"/>
        <w:spacing w:line="267" w:lineRule="exact"/>
        <w:ind w:left="274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i)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Shall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used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substances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mixtures,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concentrations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greater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than 0.1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%</w:t>
      </w:r>
      <w:r>
        <w:rPr>
          <w:rFonts w:ascii="INOAGN+Arial-Unicode-MS-Bold" w:hAnsiTheme="minorHAnsi" w:cstheme="minorBidi"/>
          <w:color w:val="000000"/>
          <w:spacing w:val="-4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weight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</w:p>
    <w:p w:rsidR="00267E8F" w:rsidRDefault="003821BD">
      <w:pPr>
        <w:framePr w:w="10313" w:wrap="auto" w:hAnchor="text" w:x="1922" w:y="7312"/>
        <w:widowControl w:val="0"/>
        <w:autoSpaceDE w:val="0"/>
        <w:autoSpaceDN w:val="0"/>
        <w:spacing w:line="267" w:lineRule="exact"/>
        <w:ind w:left="493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plasticised material,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toys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childcare articles.</w:t>
      </w:r>
    </w:p>
    <w:p w:rsidR="00267E8F" w:rsidRDefault="003821BD">
      <w:pPr>
        <w:framePr w:w="10020" w:wrap="auto" w:hAnchor="text" w:x="2196" w:y="8373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ii)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Toys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childcare articles containing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these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phthalates 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a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concentration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greater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than 0.1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%</w:t>
      </w:r>
      <w:r>
        <w:rPr>
          <w:rFonts w:ascii="INOAGN+Arial-Unicode-MS-Bold" w:hAnsiTheme="minorHAnsi" w:cstheme="minorBidi"/>
          <w:color w:val="000000"/>
          <w:spacing w:val="-4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by</w:t>
      </w:r>
    </w:p>
    <w:p w:rsidR="00267E8F" w:rsidRDefault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ind w:left="219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weight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the plasticised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material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shall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placed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the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market.</w:t>
      </w:r>
    </w:p>
    <w:p w:rsidR="00267E8F" w:rsidRDefault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Please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refer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Regulation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No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552/2009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get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more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detail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information</w:t>
      </w:r>
    </w:p>
    <w:p w:rsidR="00267E8F" w:rsidRDefault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DINP,</w:t>
      </w:r>
      <w:r>
        <w:rPr>
          <w:rFonts w:ascii="INOAGN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DNOP,</w:t>
      </w:r>
      <w:r>
        <w:rPr>
          <w:rFonts w:ascii="INOAGN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DIDP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Reference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information: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Entry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52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Regulation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No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552/2009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amending</w:t>
      </w:r>
    </w:p>
    <w:p w:rsidR="00267E8F" w:rsidRDefault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Annex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XVII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REACH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Regulation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No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1907/2006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(previously restricted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under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Directive</w:t>
      </w:r>
    </w:p>
    <w:p w:rsidR="00267E8F" w:rsidRDefault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2005/84/EC).</w:t>
      </w:r>
    </w:p>
    <w:p w:rsidR="00267E8F" w:rsidRDefault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i)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Shall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used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substances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mixtures,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concentrations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greater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than 0.1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%</w:t>
      </w:r>
      <w:r>
        <w:rPr>
          <w:rFonts w:ascii="INOAGN+Arial-Unicode-MS-Bold" w:hAnsiTheme="minorHAnsi" w:cstheme="minorBidi"/>
          <w:color w:val="000000"/>
          <w:spacing w:val="-4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weight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</w:p>
    <w:p w:rsidR="00267E8F" w:rsidRDefault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ind w:left="164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the plasticised material,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toys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childcare articles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which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can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placed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mouth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by</w:t>
      </w:r>
    </w:p>
    <w:p w:rsidR="00267E8F" w:rsidRDefault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ind w:left="164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children.</w:t>
      </w:r>
    </w:p>
    <w:p w:rsidR="00267E8F" w:rsidRDefault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ii)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Such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toys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childcare articles containing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these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phthalates in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a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concentration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greater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than 0.1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%</w:t>
      </w:r>
    </w:p>
    <w:p w:rsidR="00267E8F" w:rsidRDefault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ind w:left="219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weight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the plasticised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material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shall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not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placed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the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market.</w:t>
      </w:r>
    </w:p>
    <w:p w:rsidR="00267E8F" w:rsidRDefault="003821BD">
      <w:pPr>
        <w:framePr w:w="10020" w:wrap="auto" w:hAnchor="text" w:x="2196" w:y="8373"/>
        <w:widowControl w:val="0"/>
        <w:autoSpaceDE w:val="0"/>
        <w:autoSpaceDN w:val="0"/>
        <w:spacing w:line="267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Please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refer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to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Regulation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(EC)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No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552/2009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to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get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more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detail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>information</w:t>
      </w:r>
    </w:p>
    <w:p w:rsidR="00267E8F" w:rsidRDefault="003821BD">
      <w:pPr>
        <w:framePr w:w="9214" w:wrap="auto" w:hAnchor="text" w:x="1036" w:y="11922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Polychlorinated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  <w:u w:val="single"/>
        </w:rPr>
        <w:t>Biphenyls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  <w:u w:val="single"/>
        </w:rPr>
        <w:t>(PCBs)</w:t>
      </w:r>
      <w:r>
        <w:rPr>
          <w:rFonts w:ascii="INOAGN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9214" w:wrap="auto" w:hAnchor="text" w:x="1036" w:y="11922"/>
        <w:widowControl w:val="0"/>
        <w:autoSpaceDE w:val="0"/>
        <w:autoSpaceDN w:val="0"/>
        <w:spacing w:before="260" w:line="268" w:lineRule="exact"/>
        <w:rPr>
          <w:rFonts w:ascii="INOAGN+Arial-Unicode-MS-Bold" w:hAnsiTheme="minorHAnsi" w:cstheme="minorBidi"/>
          <w:color w:val="000000"/>
          <w:sz w:val="20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>:</w:t>
      </w:r>
      <w:r>
        <w:rPr>
          <w:rFonts w:ascii="INOAGN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</w:rPr>
        <w:t>US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EPA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8082A: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INOAGN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20"/>
          <w:szCs w:val="22"/>
        </w:rPr>
        <w:t>GC-MS</w:t>
      </w:r>
    </w:p>
    <w:p w:rsidR="00267E8F" w:rsidRDefault="003821BD">
      <w:pPr>
        <w:framePr w:w="3179" w:wrap="auto" w:hAnchor="text" w:x="1036" w:y="13036"/>
        <w:widowControl w:val="0"/>
        <w:autoSpaceDE w:val="0"/>
        <w:autoSpaceDN w:val="0"/>
        <w:spacing w:line="268" w:lineRule="exact"/>
        <w:ind w:left="102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INOAGN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  <w:u w:val="single"/>
        </w:rPr>
        <w:t>Item(s)</w:t>
      </w:r>
    </w:p>
    <w:p w:rsidR="00267E8F" w:rsidRDefault="003821BD">
      <w:pPr>
        <w:framePr w:w="3179" w:wrap="auto" w:hAnchor="text" w:x="1036" w:y="1303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="INOAGN+Arial-Unicode-MS-Bold" w:cs="INOAGN+Arial-Unicode-MS-Bold"/>
          <w:color w:val="000000"/>
          <w:spacing w:val="-1"/>
          <w:sz w:val="19"/>
          <w:szCs w:val="22"/>
        </w:rPr>
        <w:t>2,4,4’-Trichlorobiphenyl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28)</w:t>
      </w:r>
    </w:p>
    <w:p w:rsidR="00267E8F" w:rsidRDefault="003821BD">
      <w:pPr>
        <w:framePr w:w="1213" w:wrap="auto" w:hAnchor="text" w:x="6465" w:y="13036"/>
        <w:widowControl w:val="0"/>
        <w:autoSpaceDE w:val="0"/>
        <w:autoSpaceDN w:val="0"/>
        <w:spacing w:line="268" w:lineRule="exact"/>
        <w:ind w:left="112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3"/>
          <w:sz w:val="20"/>
          <w:szCs w:val="22"/>
          <w:u w:val="single"/>
        </w:rPr>
        <w:t>CAS</w:t>
      </w:r>
      <w:r>
        <w:rPr>
          <w:rFonts w:ascii="INOAGN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INOAGN+Arial-Unicode-MS-Bold" w:hAnsiTheme="minorHAnsi" w:cstheme="minorBidi"/>
          <w:color w:val="000000"/>
          <w:spacing w:val="-3"/>
          <w:sz w:val="20"/>
          <w:szCs w:val="22"/>
          <w:u w:val="single"/>
        </w:rPr>
        <w:t>NO.</w:t>
      </w:r>
    </w:p>
    <w:p w:rsidR="00267E8F" w:rsidRDefault="003821BD">
      <w:pPr>
        <w:framePr w:w="1213" w:wrap="auto" w:hAnchor="text" w:x="6465" w:y="1303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7012-37-5</w:t>
      </w:r>
    </w:p>
    <w:p w:rsidR="00267E8F" w:rsidRDefault="003821BD">
      <w:pPr>
        <w:framePr w:w="810" w:wrap="auto" w:hAnchor="text" w:x="8712" w:y="13036"/>
        <w:widowControl w:val="0"/>
        <w:autoSpaceDE w:val="0"/>
        <w:autoSpaceDN w:val="0"/>
        <w:spacing w:line="268" w:lineRule="exact"/>
        <w:ind w:left="84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  <w:u w:val="single"/>
        </w:rPr>
        <w:t>Unit</w:t>
      </w:r>
    </w:p>
    <w:p w:rsidR="00267E8F" w:rsidRDefault="003821BD">
      <w:pPr>
        <w:framePr w:w="810" w:wrap="auto" w:hAnchor="text" w:x="8712" w:y="1303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726" w:wrap="auto" w:hAnchor="text" w:x="9657" w:y="1303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267E8F" w:rsidRDefault="003821BD">
      <w:pPr>
        <w:framePr w:w="726" w:wrap="auto" w:hAnchor="text" w:x="9657" w:y="1303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267E8F" w:rsidRDefault="003821BD">
      <w:pPr>
        <w:framePr w:w="626" w:wrap="auto" w:hAnchor="text" w:x="10495" w:y="13036"/>
        <w:widowControl w:val="0"/>
        <w:autoSpaceDE w:val="0"/>
        <w:autoSpaceDN w:val="0"/>
        <w:spacing w:line="268" w:lineRule="exact"/>
        <w:rPr>
          <w:rFonts w:ascii="INOAGN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INOAGN+Arial-Unicode-MS-Bold" w:hAnsiTheme="minorHAnsi" w:cstheme="minorBidi"/>
          <w:color w:val="000000"/>
          <w:spacing w:val="-2"/>
          <w:sz w:val="20"/>
          <w:szCs w:val="22"/>
          <w:u w:val="single"/>
        </w:rPr>
        <w:t>002</w:t>
      </w:r>
    </w:p>
    <w:p w:rsidR="00267E8F" w:rsidRDefault="003821BD">
      <w:pPr>
        <w:framePr w:w="626" w:wrap="auto" w:hAnchor="text" w:x="10495" w:y="13036"/>
        <w:widowControl w:val="0"/>
        <w:autoSpaceDE w:val="0"/>
        <w:autoSpaceDN w:val="0"/>
        <w:spacing w:before="11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4088" w:wrap="auto" w:hAnchor="text" w:x="1036" w:y="13614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="INOAGN+Arial-Unicode-MS-Bold" w:cs="INOAGN+Arial-Unicode-MS-Bold"/>
          <w:color w:val="000000"/>
          <w:spacing w:val="-1"/>
          <w:sz w:val="19"/>
          <w:szCs w:val="22"/>
        </w:rPr>
        <w:t>2,2’,5,5’-Tetrachloro-biphenyl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52)</w:t>
      </w:r>
    </w:p>
    <w:p w:rsidR="00267E8F" w:rsidRDefault="003821BD">
      <w:pPr>
        <w:framePr w:w="4088" w:wrap="auto" w:hAnchor="text" w:x="1036" w:y="13614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="INOAGN+Arial-Unicode-MS-Bold" w:cs="INOAGN+Arial-Unicode-MS-Bold"/>
          <w:color w:val="000000"/>
          <w:spacing w:val="-1"/>
          <w:sz w:val="19"/>
          <w:szCs w:val="22"/>
        </w:rPr>
        <w:t>2,2’,4,5,5’-Pentachloro-biphenyl</w:t>
      </w:r>
      <w:r>
        <w:rPr>
          <w:rFonts w:ascii="INOAGN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101)</w:t>
      </w:r>
    </w:p>
    <w:p w:rsidR="00267E8F" w:rsidRDefault="003821BD">
      <w:pPr>
        <w:framePr w:w="1257" w:wrap="auto" w:hAnchor="text" w:x="6412" w:y="13614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35693-99-3</w:t>
      </w:r>
    </w:p>
    <w:p w:rsidR="00267E8F" w:rsidRDefault="003821BD">
      <w:pPr>
        <w:framePr w:w="1257" w:wrap="auto" w:hAnchor="text" w:x="6412" w:y="13614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37680-73-2</w:t>
      </w:r>
    </w:p>
    <w:p w:rsidR="00267E8F" w:rsidRDefault="003821BD">
      <w:pPr>
        <w:framePr w:w="802" w:wrap="auto" w:hAnchor="text" w:x="8712" w:y="13614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8712" w:y="13614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549" w:wrap="auto" w:hAnchor="text" w:x="9657" w:y="13614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267E8F" w:rsidRDefault="003821BD">
      <w:pPr>
        <w:framePr w:w="549" w:wrap="auto" w:hAnchor="text" w:x="9657" w:y="13614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267E8F" w:rsidRDefault="003821BD">
      <w:pPr>
        <w:framePr w:w="559" w:wrap="auto" w:hAnchor="text" w:x="10505" w:y="13614"/>
        <w:widowControl w:val="0"/>
        <w:autoSpaceDE w:val="0"/>
        <w:autoSpaceDN w:val="0"/>
        <w:spacing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13614"/>
        <w:widowControl w:val="0"/>
        <w:autoSpaceDE w:val="0"/>
        <w:autoSpaceDN w:val="0"/>
        <w:spacing w:before="44" w:line="255" w:lineRule="exact"/>
        <w:rPr>
          <w:rFonts w:ascii="INOAGN+Arial-Unicode-MS-Bold" w:hAnsiTheme="minorHAnsi" w:cstheme="minorBidi"/>
          <w:color w:val="000000"/>
          <w:sz w:val="19"/>
          <w:szCs w:val="22"/>
        </w:rPr>
      </w:pPr>
      <w:r>
        <w:rPr>
          <w:rFonts w:ascii="INOAGN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267E8F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267E8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267E8F">
        <w:rPr>
          <w:rFonts w:eastAsia="Times New Roman"/>
          <w:noProof/>
        </w:rPr>
        <w:pict>
          <v:shape id="_x0000_s1050" type="#_x0000_t75" style="position:absolute;margin-left:-1pt;margin-top:-1pt;width:3pt;height:3pt;z-index:-251609088;mso-position-horizontal-relative:page;mso-position-vertical-relative:page">
            <v:imagedata r:id="rId13" o:title=""/>
            <w10:wrap anchorx="page" anchory="page"/>
          </v:shape>
        </w:pict>
      </w:r>
      <w:r w:rsidRPr="00267E8F">
        <w:rPr>
          <w:rFonts w:eastAsia="Times New Roman"/>
          <w:noProof/>
        </w:rPr>
        <w:pict>
          <v:shape id="_x0000_s1051" type="#_x0000_t75" style="position:absolute;margin-left:27.35pt;margin-top:26.65pt;width:151.95pt;height:61.55pt;z-index:-251629568;mso-position-horizontal-relative:page;mso-position-vertical-relative:page">
            <v:imagedata r:id="rId14" o:title=""/>
            <w10:wrap anchorx="page" anchory="page"/>
          </v:shape>
        </w:pict>
      </w:r>
    </w:p>
    <w:p w:rsidR="00267E8F" w:rsidRDefault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267E8F" w:rsidRDefault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DRFGQT+Arial-Unicode-MS-Bold" w:hAnsiTheme="minorHAnsi" w:cstheme="minorBidi"/>
          <w:color w:val="000000"/>
          <w:sz w:val="28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DRFGQT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267E8F" w:rsidRDefault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DRFGQT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267E8F" w:rsidRDefault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267E8F" w:rsidRDefault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10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267E8F" w:rsidRDefault="003821BD">
      <w:pPr>
        <w:framePr w:w="1425" w:wrap="auto" w:hAnchor="text" w:x="1138" w:y="27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DRFGQT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RFGQT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DRFGQT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1109" w:wrap="auto" w:hAnchor="text" w:x="6577" w:y="27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pacing w:val="-3"/>
          <w:sz w:val="20"/>
          <w:szCs w:val="22"/>
          <w:u w:val="single"/>
        </w:rPr>
        <w:t>CAS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DRFGQT+Arial-Unicode-MS-Bold" w:hAnsiTheme="minorHAnsi" w:cstheme="minorBidi"/>
          <w:color w:val="000000"/>
          <w:spacing w:val="-3"/>
          <w:sz w:val="20"/>
          <w:szCs w:val="22"/>
          <w:u w:val="single"/>
        </w:rPr>
        <w:t>NO.</w:t>
      </w:r>
    </w:p>
    <w:p w:rsidR="00267E8F" w:rsidRDefault="003821BD">
      <w:pPr>
        <w:framePr w:w="805" w:wrap="auto" w:hAnchor="text" w:x="8712" w:y="2706"/>
        <w:widowControl w:val="0"/>
        <w:autoSpaceDE w:val="0"/>
        <w:autoSpaceDN w:val="0"/>
        <w:spacing w:line="268" w:lineRule="exact"/>
        <w:ind w:left="84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DRFGQT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805" w:wrap="auto" w:hAnchor="text" w:x="8712" w:y="2706"/>
        <w:widowControl w:val="0"/>
        <w:autoSpaceDE w:val="0"/>
        <w:autoSpaceDN w:val="0"/>
        <w:spacing w:before="11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5" w:wrap="auto" w:hAnchor="text" w:x="8712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5" w:wrap="auto" w:hAnchor="text" w:x="8712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5" w:wrap="auto" w:hAnchor="text" w:x="8712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722" w:wrap="auto" w:hAnchor="text" w:x="9657" w:y="27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267E8F" w:rsidRDefault="003821BD">
      <w:pPr>
        <w:framePr w:w="722" w:wrap="auto" w:hAnchor="text" w:x="9657" w:y="2706"/>
        <w:widowControl w:val="0"/>
        <w:autoSpaceDE w:val="0"/>
        <w:autoSpaceDN w:val="0"/>
        <w:spacing w:before="11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267E8F" w:rsidRDefault="003821BD">
      <w:pPr>
        <w:framePr w:w="722" w:wrap="auto" w:hAnchor="text" w:x="9657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267E8F" w:rsidRDefault="003821BD">
      <w:pPr>
        <w:framePr w:w="722" w:wrap="auto" w:hAnchor="text" w:x="9657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267E8F" w:rsidRDefault="003821BD">
      <w:pPr>
        <w:framePr w:w="722" w:wrap="auto" w:hAnchor="text" w:x="9657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>0.5</w:t>
      </w:r>
    </w:p>
    <w:p w:rsidR="00267E8F" w:rsidRDefault="003821BD">
      <w:pPr>
        <w:framePr w:w="677" w:wrap="auto" w:hAnchor="text" w:x="10495" w:y="2706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DRFGQT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677" w:wrap="auto" w:hAnchor="text" w:x="10495" w:y="2706"/>
        <w:widowControl w:val="0"/>
        <w:autoSpaceDE w:val="0"/>
        <w:autoSpaceDN w:val="0"/>
        <w:spacing w:before="11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77" w:wrap="auto" w:hAnchor="text" w:x="10495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77" w:wrap="auto" w:hAnchor="text" w:x="10495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77" w:wrap="auto" w:hAnchor="text" w:x="10495" w:y="2706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4435" w:wrap="auto" w:hAnchor="text" w:x="1036" w:y="2985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="DRFGQT+Arial-Unicode-MS-Bold" w:cs="DRFGQT+Arial-Unicode-MS-Bold"/>
          <w:color w:val="000000"/>
          <w:spacing w:val="-1"/>
          <w:sz w:val="19"/>
          <w:szCs w:val="22"/>
        </w:rPr>
        <w:t>2,3’,4,4’,5-Pentachlorobiphenyl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118)</w:t>
      </w:r>
    </w:p>
    <w:p w:rsidR="00267E8F" w:rsidRDefault="003821BD">
      <w:pPr>
        <w:framePr w:w="4435" w:wrap="auto" w:hAnchor="text" w:x="1036" w:y="2985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="DRFGQT+Arial-Unicode-MS-Bold" w:cs="DRFGQT+Arial-Unicode-MS-Bold"/>
          <w:color w:val="000000"/>
          <w:spacing w:val="-1"/>
          <w:sz w:val="19"/>
          <w:szCs w:val="22"/>
        </w:rPr>
        <w:t>2,2’,3,4,4’,5’-Hexachloro-biphenyl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138)</w:t>
      </w:r>
    </w:p>
    <w:p w:rsidR="00267E8F" w:rsidRDefault="003821BD">
      <w:pPr>
        <w:framePr w:w="4435" w:wrap="auto" w:hAnchor="text" w:x="1036" w:y="2985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="DRFGQT+Arial-Unicode-MS-Bold" w:cs="DRFGQT+Arial-Unicode-MS-Bold"/>
          <w:color w:val="000000"/>
          <w:spacing w:val="-1"/>
          <w:sz w:val="19"/>
          <w:szCs w:val="22"/>
        </w:rPr>
        <w:t>2,2’,4,4’,5,5’-Hexachloro-biphenyl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153)</w:t>
      </w:r>
    </w:p>
    <w:p w:rsidR="00267E8F" w:rsidRDefault="003821BD">
      <w:pPr>
        <w:framePr w:w="4435" w:wrap="auto" w:hAnchor="text" w:x="1036" w:y="2985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="DRFGQT+Arial-Unicode-MS-Bold" w:cs="DRFGQT+Arial-Unicode-MS-Bold"/>
          <w:color w:val="000000"/>
          <w:spacing w:val="-1"/>
          <w:sz w:val="19"/>
          <w:szCs w:val="22"/>
        </w:rPr>
        <w:t>2,2’,3,4,4’,5,5’-Heptachlorobiphenyl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(PCB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180)</w:t>
      </w:r>
    </w:p>
    <w:p w:rsidR="00267E8F" w:rsidRDefault="003821BD">
      <w:pPr>
        <w:framePr w:w="1257" w:wrap="auto" w:hAnchor="text" w:x="6412" w:y="2985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31508-00-6</w:t>
      </w:r>
    </w:p>
    <w:p w:rsidR="00267E8F" w:rsidRDefault="003821BD">
      <w:pPr>
        <w:framePr w:w="1257" w:wrap="auto" w:hAnchor="text" w:x="6412" w:y="2985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35065-28-2</w:t>
      </w:r>
    </w:p>
    <w:p w:rsidR="00267E8F" w:rsidRDefault="003821BD">
      <w:pPr>
        <w:framePr w:w="1257" w:wrap="auto" w:hAnchor="text" w:x="6412" w:y="2985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35065-27-1</w:t>
      </w:r>
    </w:p>
    <w:p w:rsidR="00267E8F" w:rsidRDefault="003821BD">
      <w:pPr>
        <w:framePr w:w="1257" w:wrap="auto" w:hAnchor="text" w:x="6412" w:y="2985"/>
        <w:widowControl w:val="0"/>
        <w:autoSpaceDE w:val="0"/>
        <w:autoSpaceDN w:val="0"/>
        <w:spacing w:before="44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35065-29-3</w:t>
      </w:r>
    </w:p>
    <w:p w:rsidR="00267E8F" w:rsidRDefault="003821BD">
      <w:pPr>
        <w:framePr w:w="2843" w:wrap="auto" w:hAnchor="text" w:x="1036" w:y="4527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Benzotriazole </w:t>
      </w:r>
      <w:r>
        <w:rPr>
          <w:rFonts w:ascii="DRFGQT+Arial-Unicode-MS-Bold" w:hAnsiTheme="minorHAnsi" w:cstheme="minorBidi"/>
          <w:color w:val="000000"/>
          <w:spacing w:val="-3"/>
          <w:sz w:val="20"/>
          <w:szCs w:val="22"/>
          <w:u w:val="single"/>
        </w:rPr>
        <w:t>UV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  <w:u w:val="single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  <w:u w:val="single"/>
        </w:rPr>
        <w:t>Absorbant</w:t>
      </w:r>
    </w:p>
    <w:p w:rsidR="00267E8F" w:rsidRDefault="003821BD">
      <w:pPr>
        <w:framePr w:w="9288" w:wrap="auto" w:hAnchor="text" w:x="1036" w:y="5055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Test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Method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>:</w:t>
      </w:r>
      <w:r>
        <w:rPr>
          <w:rFonts w:ascii="DRFGQT+Arial-Unicode-MS-Bold" w:hAnsiTheme="minorHAnsi" w:cstheme="minorBidi"/>
          <w:color w:val="000000"/>
          <w:spacing w:val="158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With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reference to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3"/>
          <w:sz w:val="20"/>
          <w:szCs w:val="22"/>
        </w:rPr>
        <w:t>US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EPA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3550C: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2007,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analysis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was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performed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by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GC-MS.</w:t>
      </w:r>
    </w:p>
    <w:p w:rsidR="00267E8F" w:rsidRDefault="003821BD">
      <w:pPr>
        <w:framePr w:w="1425" w:wrap="auto" w:hAnchor="text" w:x="1138" w:y="5641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  <w:u w:val="single"/>
        </w:rPr>
        <w:t>Test</w:t>
      </w:r>
      <w:r>
        <w:rPr>
          <w:rFonts w:ascii="DRFGQT+Arial-Unicode-MS-Bold" w:hAnsiTheme="minorHAnsi" w:cstheme="minorBidi"/>
          <w:color w:val="000000"/>
          <w:sz w:val="20"/>
          <w:szCs w:val="22"/>
          <w:u w:val="single"/>
        </w:rPr>
        <w:t xml:space="preserve"> </w:t>
      </w:r>
      <w:r>
        <w:rPr>
          <w:rFonts w:ascii="DRFGQT+Arial-Unicode-MS-Bold" w:hAnsiTheme="minorHAnsi" w:cstheme="minorBidi"/>
          <w:color w:val="000000"/>
          <w:spacing w:val="1"/>
          <w:sz w:val="20"/>
          <w:szCs w:val="22"/>
          <w:u w:val="single"/>
        </w:rPr>
        <w:t>Item(s)</w:t>
      </w:r>
      <w:r>
        <w:rPr>
          <w:rFonts w:ascii="DRFGQT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810" w:wrap="auto" w:hAnchor="text" w:x="8712" w:y="5641"/>
        <w:widowControl w:val="0"/>
        <w:autoSpaceDE w:val="0"/>
        <w:autoSpaceDN w:val="0"/>
        <w:spacing w:line="268" w:lineRule="exact"/>
        <w:ind w:left="84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z w:val="20"/>
          <w:szCs w:val="22"/>
          <w:u w:val="single"/>
        </w:rPr>
        <w:t>Unit</w:t>
      </w:r>
      <w:r>
        <w:rPr>
          <w:rFonts w:ascii="DRFGQT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810" w:wrap="auto" w:hAnchor="text" w:x="8712" w:y="5641"/>
        <w:widowControl w:val="0"/>
        <w:autoSpaceDE w:val="0"/>
        <w:autoSpaceDN w:val="0"/>
        <w:spacing w:before="11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715" w:wrap="auto" w:hAnchor="text" w:x="9674" w:y="5641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pacing w:val="-3"/>
          <w:sz w:val="20"/>
          <w:szCs w:val="22"/>
          <w:u w:val="single"/>
        </w:rPr>
        <w:t>MDL</w:t>
      </w:r>
    </w:p>
    <w:p w:rsidR="00267E8F" w:rsidRDefault="003821BD">
      <w:pPr>
        <w:framePr w:w="715" w:wrap="auto" w:hAnchor="text" w:x="9674" w:y="5641"/>
        <w:widowControl w:val="0"/>
        <w:autoSpaceDE w:val="0"/>
        <w:autoSpaceDN w:val="0"/>
        <w:spacing w:before="11" w:line="255" w:lineRule="exact"/>
        <w:ind w:left="62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682" w:wrap="auto" w:hAnchor="text" w:x="10495" w:y="5641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  <w:u w:val="single"/>
        </w:rPr>
      </w:pPr>
      <w:r>
        <w:rPr>
          <w:rFonts w:ascii="DRFGQT+Arial-Unicode-MS-Bold" w:hAnsiTheme="minorHAnsi" w:cstheme="minorBidi"/>
          <w:color w:val="000000"/>
          <w:sz w:val="20"/>
          <w:szCs w:val="22"/>
          <w:u w:val="single"/>
        </w:rPr>
        <w:t>002</w:t>
      </w:r>
      <w:r>
        <w:rPr>
          <w:rFonts w:ascii="DRFGQT+Arial-Unicode-MS-Bold" w:hAnsiTheme="minorHAnsi" w:cstheme="minorBidi"/>
          <w:color w:val="FFFFFF"/>
          <w:sz w:val="20"/>
          <w:szCs w:val="22"/>
          <w:u w:val="single"/>
        </w:rPr>
        <w:t>.</w:t>
      </w:r>
    </w:p>
    <w:p w:rsidR="00267E8F" w:rsidRDefault="003821BD">
      <w:pPr>
        <w:framePr w:w="682" w:wrap="auto" w:hAnchor="text" w:x="10495" w:y="5641"/>
        <w:widowControl w:val="0"/>
        <w:autoSpaceDE w:val="0"/>
        <w:autoSpaceDN w:val="0"/>
        <w:spacing w:before="11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6703" w:wrap="auto" w:hAnchor="text" w:x="1036" w:y="5935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>2-(3,5-Di-tert-butyl-2-hydroxyphenyl)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benzotriazole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(UV-320)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(CAS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No:</w:t>
      </w:r>
    </w:p>
    <w:p w:rsidR="00267E8F" w:rsidRDefault="003821BD">
      <w:pPr>
        <w:framePr w:w="6703" w:wrap="auto" w:hAnchor="text" w:x="1036" w:y="5935"/>
        <w:widowControl w:val="0"/>
        <w:autoSpaceDE w:val="0"/>
        <w:autoSpaceDN w:val="0"/>
        <w:spacing w:before="5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3846-71-7)</w:t>
      </w:r>
    </w:p>
    <w:p w:rsidR="00267E8F" w:rsidRDefault="003821BD">
      <w:pPr>
        <w:framePr w:w="7303" w:wrap="auto" w:hAnchor="text" w:x="1036" w:y="6470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="DRFGQT+Arial-Unicode-MS-Bold" w:cs="DRFGQT+Arial-Unicode-MS-Bold"/>
          <w:color w:val="000000"/>
          <w:spacing w:val="-1"/>
          <w:sz w:val="19"/>
          <w:szCs w:val="22"/>
        </w:rPr>
        <w:t>2-(3’,5’-Di-tert-butyl-2’-hydroxyphenyl)-5-chloro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benzotriazole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(UV-327)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(CAS</w:t>
      </w:r>
    </w:p>
    <w:p w:rsidR="00267E8F" w:rsidRDefault="003821BD">
      <w:pPr>
        <w:framePr w:w="7303" w:wrap="auto" w:hAnchor="text" w:x="1036" w:y="6470"/>
        <w:widowControl w:val="0"/>
        <w:autoSpaceDE w:val="0"/>
        <w:autoSpaceDN w:val="0"/>
        <w:spacing w:before="5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No:</w:t>
      </w:r>
      <w:r>
        <w:rPr>
          <w:rFonts w:ascii="DRFGQT+Arial-Unicode-MS-Bold" w:hAnsiTheme="minorHAnsi" w:cstheme="minorBidi"/>
          <w:color w:val="000000"/>
          <w:spacing w:val="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3864-99-1)</w:t>
      </w:r>
    </w:p>
    <w:p w:rsidR="00267E8F" w:rsidRDefault="003821BD">
      <w:pPr>
        <w:framePr w:w="7303" w:wrap="auto" w:hAnchor="text" w:x="1036" w:y="6470"/>
        <w:widowControl w:val="0"/>
        <w:autoSpaceDE w:val="0"/>
        <w:autoSpaceDN w:val="0"/>
        <w:spacing w:before="2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="DRFGQT+Arial-Unicode-MS-Bold" w:cs="DRFGQT+Arial-Unicode-MS-Bold"/>
          <w:color w:val="000000"/>
          <w:spacing w:val="-1"/>
          <w:sz w:val="19"/>
          <w:szCs w:val="22"/>
        </w:rPr>
        <w:t>2-(2’-hydroxy-3’,5’-di-tert-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amylphenyl)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benzotriazole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(UV-328)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(CAS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No:</w:t>
      </w:r>
    </w:p>
    <w:p w:rsidR="00267E8F" w:rsidRDefault="003821BD">
      <w:pPr>
        <w:framePr w:w="7303" w:wrap="auto" w:hAnchor="text" w:x="1036" w:y="6470"/>
        <w:widowControl w:val="0"/>
        <w:autoSpaceDE w:val="0"/>
        <w:autoSpaceDN w:val="0"/>
        <w:spacing w:before="5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25973-55-1)</w:t>
      </w:r>
    </w:p>
    <w:p w:rsidR="00267E8F" w:rsidRDefault="003821BD">
      <w:pPr>
        <w:framePr w:w="802" w:wrap="auto" w:hAnchor="text" w:x="8712" w:y="6455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8712" w:y="6455"/>
        <w:widowControl w:val="0"/>
        <w:autoSpaceDE w:val="0"/>
        <w:autoSpaceDN w:val="0"/>
        <w:spacing w:before="28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802" w:wrap="auto" w:hAnchor="text" w:x="8712" w:y="6455"/>
        <w:widowControl w:val="0"/>
        <w:autoSpaceDE w:val="0"/>
        <w:autoSpaceDN w:val="0"/>
        <w:spacing w:before="28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mg/kg</w:t>
      </w:r>
    </w:p>
    <w:p w:rsidR="00267E8F" w:rsidRDefault="003821BD">
      <w:pPr>
        <w:framePr w:w="391" w:wrap="auto" w:hAnchor="text" w:x="9736" w:y="6455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9736" w:y="6455"/>
        <w:widowControl w:val="0"/>
        <w:autoSpaceDE w:val="0"/>
        <w:autoSpaceDN w:val="0"/>
        <w:spacing w:before="28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391" w:wrap="auto" w:hAnchor="text" w:x="9736" w:y="6455"/>
        <w:widowControl w:val="0"/>
        <w:autoSpaceDE w:val="0"/>
        <w:autoSpaceDN w:val="0"/>
        <w:spacing w:before="28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z w:val="19"/>
          <w:szCs w:val="22"/>
        </w:rPr>
        <w:t>5</w:t>
      </w:r>
    </w:p>
    <w:p w:rsidR="00267E8F" w:rsidRDefault="003821BD">
      <w:pPr>
        <w:framePr w:w="559" w:wrap="auto" w:hAnchor="text" w:x="10505" w:y="6455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6455"/>
        <w:widowControl w:val="0"/>
        <w:autoSpaceDE w:val="0"/>
        <w:autoSpaceDN w:val="0"/>
        <w:spacing w:before="28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559" w:wrap="auto" w:hAnchor="text" w:x="10505" w:y="6455"/>
        <w:widowControl w:val="0"/>
        <w:autoSpaceDE w:val="0"/>
        <w:autoSpaceDN w:val="0"/>
        <w:spacing w:before="280"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3"/>
          <w:sz w:val="19"/>
          <w:szCs w:val="22"/>
        </w:rPr>
        <w:t>ND</w:t>
      </w:r>
    </w:p>
    <w:p w:rsidR="00267E8F" w:rsidRDefault="003821BD">
      <w:pPr>
        <w:framePr w:w="4313" w:wrap="auto" w:hAnchor="text" w:x="1036" w:y="7540"/>
        <w:widowControl w:val="0"/>
        <w:autoSpaceDE w:val="0"/>
        <w:autoSpaceDN w:val="0"/>
        <w:spacing w:line="255" w:lineRule="exact"/>
        <w:rPr>
          <w:rFonts w:ascii="DRFGQT+Arial-Unicode-MS-Bold" w:hAnsiTheme="minorHAnsi" w:cstheme="minorBidi"/>
          <w:color w:val="000000"/>
          <w:sz w:val="19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TinUVin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350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(UV-350)</w:t>
      </w:r>
      <w:r>
        <w:rPr>
          <w:rFonts w:ascii="DRFGQT+Arial-Unicode-MS-Bold" w:hAnsiTheme="minorHAnsi" w:cstheme="minorBidi"/>
          <w:color w:val="000000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(CAS</w:t>
      </w:r>
      <w:r>
        <w:rPr>
          <w:rFonts w:ascii="DRFGQT+Arial-Unicode-MS-Bold" w:hAnsiTheme="minorHAnsi" w:cstheme="minorBidi"/>
          <w:color w:val="000000"/>
          <w:spacing w:val="-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No:</w:t>
      </w:r>
      <w:r>
        <w:rPr>
          <w:rFonts w:ascii="DRFGQT+Arial-Unicode-MS-Bold" w:hAnsiTheme="minorHAnsi" w:cstheme="minorBidi"/>
          <w:color w:val="000000"/>
          <w:spacing w:val="1"/>
          <w:sz w:val="19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19"/>
          <w:szCs w:val="22"/>
        </w:rPr>
        <w:t>36437-37-3)</w:t>
      </w:r>
    </w:p>
    <w:p w:rsidR="00267E8F" w:rsidRDefault="003821BD">
      <w:pPr>
        <w:framePr w:w="9915" w:wrap="auto" w:hAnchor="text" w:x="1983" w:y="8095"/>
        <w:widowControl w:val="0"/>
        <w:autoSpaceDE w:val="0"/>
        <w:autoSpaceDN w:val="0"/>
        <w:spacing w:line="268" w:lineRule="exact"/>
        <w:rPr>
          <w:rFonts w:ascii="DRFGQT+Arial-Unicode-MS-Bold" w:hAnsiTheme="minorHAnsi" w:cstheme="minorBidi"/>
          <w:color w:val="000000"/>
          <w:sz w:val="20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*The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sample(s)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was/were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analyzed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behalf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applicant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as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mixing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in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 xml:space="preserve"> one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testing.</w:t>
      </w:r>
      <w:r>
        <w:rPr>
          <w:rFonts w:ascii="DRFGQT+Arial-Unicode-MS-Bold" w:hAnsiTheme="minorHAnsi" w:cstheme="minorBidi"/>
          <w:color w:val="000000"/>
          <w:spacing w:val="55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The</w:t>
      </w:r>
    </w:p>
    <w:p w:rsidR="00267E8F" w:rsidRDefault="003821BD">
      <w:pPr>
        <w:framePr w:w="9915" w:wrap="auto" w:hAnchor="text" w:x="1983" w:y="8095"/>
        <w:widowControl w:val="0"/>
        <w:autoSpaceDE w:val="0"/>
        <w:autoSpaceDN w:val="0"/>
        <w:spacing w:line="260" w:lineRule="exact"/>
        <w:ind w:left="110"/>
        <w:rPr>
          <w:rFonts w:ascii="DRFGQT+Arial-Unicode-MS-Bold" w:hAnsiTheme="minorHAnsi" w:cstheme="minorBidi"/>
          <w:color w:val="000000"/>
          <w:sz w:val="20"/>
          <w:szCs w:val="22"/>
        </w:rPr>
      </w:pP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above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result(s)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was/were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only given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as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the informality value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and</w:t>
      </w:r>
      <w:r>
        <w:rPr>
          <w:rFonts w:ascii="DRFGQT+Arial-Unicode-MS-Bold" w:hAnsiTheme="minorHAnsi" w:cstheme="minorBidi"/>
          <w:color w:val="000000"/>
          <w:spacing w:val="-1"/>
          <w:sz w:val="20"/>
          <w:szCs w:val="22"/>
        </w:rPr>
        <w:t xml:space="preserve"> only for</w:t>
      </w:r>
      <w:r>
        <w:rPr>
          <w:rFonts w:ascii="DRFGQ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DRFGQT+Arial-Unicode-MS-Bold" w:hAnsiTheme="minorHAnsi" w:cstheme="minorBidi"/>
          <w:color w:val="000000"/>
          <w:spacing w:val="-2"/>
          <w:sz w:val="20"/>
          <w:szCs w:val="22"/>
        </w:rPr>
        <w:t>reference.</w:t>
      </w:r>
    </w:p>
    <w:p w:rsidR="00267E8F" w:rsidRDefault="00267E8F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267E8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267E8F">
        <w:rPr>
          <w:rFonts w:eastAsia="Times New Roman"/>
          <w:noProof/>
        </w:rPr>
        <w:pict>
          <v:shape id="_x0000_s1053" type="#_x0000_t75" style="position:absolute;margin-left:-1pt;margin-top:-1pt;width:3pt;height:3pt;z-index:-251608064;mso-position-horizontal-relative:page;mso-position-vertical-relative:page">
            <v:imagedata r:id="rId13" o:title=""/>
            <w10:wrap anchorx="page" anchory="page"/>
          </v:shape>
        </w:pict>
      </w:r>
      <w:r w:rsidRPr="00267E8F">
        <w:rPr>
          <w:rFonts w:eastAsia="Times New Roman"/>
          <w:noProof/>
        </w:rPr>
        <w:pict>
          <v:shape id="_x0000_s1054" type="#_x0000_t75" style="position:absolute;margin-left:27.35pt;margin-top:26.65pt;width:151.95pt;height:61.55pt;z-index:-251628544;mso-position-horizontal-relative:page;mso-position-vertical-relative:page">
            <v:imagedata r:id="rId14" o:title=""/>
            <w10:wrap anchorx="page" anchory="page"/>
          </v:shape>
        </w:pict>
      </w:r>
    </w:p>
    <w:p w:rsidR="00267E8F" w:rsidRDefault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267E8F" w:rsidRDefault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UGRNNT+Arial-Unicode-MS-Bold" w:hAnsiTheme="minorHAnsi" w:cstheme="minorBidi"/>
          <w:color w:val="000000"/>
          <w:sz w:val="28"/>
          <w:szCs w:val="22"/>
        </w:rPr>
      </w:pPr>
      <w:r>
        <w:rPr>
          <w:rFonts w:ascii="UGRNNT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UGRNNT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267E8F" w:rsidRDefault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UGRNNT+Arial-Unicode-MS-Bold" w:hAnsiTheme="minorHAnsi" w:cstheme="minorBidi"/>
          <w:color w:val="000000"/>
          <w:sz w:val="20"/>
          <w:szCs w:val="22"/>
        </w:rPr>
      </w:pP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UGRNNT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267E8F" w:rsidRDefault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UGRNNT+Arial-Unicode-MS-Bold" w:hAnsiTheme="minorHAnsi" w:cstheme="minorBidi"/>
          <w:color w:val="000000"/>
          <w:sz w:val="20"/>
          <w:szCs w:val="22"/>
        </w:rPr>
      </w:pP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UGRNN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UGRNN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UGRNN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267E8F" w:rsidRDefault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UGRNNT+Arial-Unicode-MS-Bold" w:hAnsiTheme="minorHAnsi" w:cstheme="minorBidi"/>
          <w:color w:val="000000"/>
          <w:sz w:val="20"/>
          <w:szCs w:val="22"/>
        </w:rPr>
      </w:pP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UGRNN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11</w:t>
      </w:r>
      <w:r>
        <w:rPr>
          <w:rFonts w:ascii="UGRNNT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UGRNNT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UGRNNT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267E8F" w:rsidRDefault="003821BD">
      <w:pPr>
        <w:framePr w:w="2182" w:wrap="auto" w:hAnchor="text" w:x="1036" w:y="2710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267E8F" w:rsidRDefault="003821BD">
      <w:pPr>
        <w:framePr w:w="6193" w:wrap="auto" w:hAnchor="text" w:x="2926" w:y="2946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Pb/Cd/Hg/Cr</w:t>
      </w:r>
      <w:r>
        <w:rPr>
          <w:rFonts w:ascii="Arial" w:hAnsiTheme="minorHAnsi" w:cstheme="minorBidi"/>
          <w:b/>
          <w:color w:val="000000"/>
          <w:szCs w:val="22"/>
          <w:vertAlign w:val="superscript"/>
        </w:rPr>
        <w:t>6+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/PBBs/PBDEs</w:t>
      </w:r>
      <w:r>
        <w:rPr>
          <w:rFonts w:ascii="Arial" w:hAnsiTheme="minorHAnsi" w:cstheme="minorBidi"/>
          <w:b/>
          <w:color w:val="000000"/>
          <w:spacing w:val="8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 xml:space="preserve">Testing </w:t>
      </w:r>
      <w:r>
        <w:rPr>
          <w:rFonts w:ascii="Arial" w:hAnsiTheme="minorHAnsi" w:cstheme="minorBidi"/>
          <w:b/>
          <w:color w:val="000000"/>
          <w:spacing w:val="-2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1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Chart</w:t>
      </w:r>
    </w:p>
    <w:p w:rsidR="00267E8F" w:rsidRDefault="003821BD">
      <w:pPr>
        <w:framePr w:w="9107" w:wrap="auto" w:hAnchor="text" w:x="1036" w:y="3491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1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Meria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Jin/Gary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Xu/</w:t>
      </w:r>
      <w:r>
        <w:rPr>
          <w:rFonts w:ascii="Arial" w:hAnsiTheme="minorHAnsi" w:cstheme="minorBidi"/>
          <w:color w:val="000000"/>
          <w:spacing w:val="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Xiaolong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Yang/Sielina</w:t>
      </w:r>
      <w:r>
        <w:rPr>
          <w:rFonts w:ascii="Arial" w:hAnsiTheme="minorHAnsi" w:cstheme="minorBidi"/>
          <w:color w:val="000000"/>
          <w:spacing w:val="-4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Song</w:t>
      </w:r>
    </w:p>
    <w:p w:rsidR="00267E8F" w:rsidRDefault="003821BD">
      <w:pPr>
        <w:framePr w:w="9107" w:wrap="auto" w:hAnchor="text" w:x="1036" w:y="3491"/>
        <w:widowControl w:val="0"/>
        <w:autoSpaceDE w:val="0"/>
        <w:autoSpaceDN w:val="0"/>
        <w:spacing w:before="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testing: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Jan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Shi/Jessy</w:t>
      </w:r>
      <w:r>
        <w:rPr>
          <w:rFonts w:ascii="Arial" w:hAnsiTheme="minorHAnsi" w:cstheme="minorBidi"/>
          <w:color w:val="000000"/>
          <w:spacing w:val="-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Huang/Luna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Xu/Shara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Wang</w:t>
      </w:r>
    </w:p>
    <w:p w:rsidR="00267E8F" w:rsidRDefault="003821BD">
      <w:pPr>
        <w:framePr w:w="10000" w:wrap="auto" w:hAnchor="text" w:x="1036" w:y="394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3)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These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samples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>were</w:t>
      </w:r>
      <w:r>
        <w:rPr>
          <w:rFonts w:ascii="Arial" w:hAnsiTheme="minorHAnsi" w:cstheme="minorBidi"/>
          <w:color w:val="000000"/>
          <w:spacing w:val="3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dissolved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totally</w:t>
      </w:r>
      <w:r>
        <w:rPr>
          <w:rFonts w:ascii="Arial" w:hAnsiTheme="minorHAnsi" w:cstheme="minorBidi"/>
          <w:color w:val="000000"/>
          <w:spacing w:val="-7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4"/>
          <w:sz w:val="20"/>
          <w:szCs w:val="22"/>
        </w:rPr>
        <w:t>by</w:t>
      </w:r>
      <w:r>
        <w:rPr>
          <w:rFonts w:ascii="Arial" w:hAnsiTheme="minorHAnsi" w:cstheme="minorBidi"/>
          <w:color w:val="000000"/>
          <w:spacing w:val="-1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pre-conditioning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method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according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below</w:t>
      </w:r>
      <w:r>
        <w:rPr>
          <w:rFonts w:ascii="Arial" w:hAnsiTheme="minorHAnsi" w:cstheme="minorBidi"/>
          <w:color w:val="000000"/>
          <w:spacing w:val="-4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flow</w:t>
      </w:r>
      <w:r>
        <w:rPr>
          <w:rFonts w:ascii="Arial" w:hAnsiTheme="minorHAnsi" w:cstheme="minorBidi"/>
          <w:color w:val="000000"/>
          <w:spacing w:val="-5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chart.</w:t>
      </w:r>
    </w:p>
    <w:p w:rsidR="00267E8F" w:rsidRDefault="003821BD">
      <w:pPr>
        <w:framePr w:w="342" w:wrap="auto" w:hAnchor="text" w:x="1313" w:y="4140"/>
        <w:widowControl w:val="0"/>
        <w:autoSpaceDE w:val="0"/>
        <w:autoSpaceDN w:val="0"/>
        <w:spacing w:line="144" w:lineRule="exact"/>
        <w:rPr>
          <w:rFonts w:ascii="Arial" w:hAnsiTheme="minorHAnsi" w:cstheme="minorBidi"/>
          <w:color w:val="000000"/>
          <w:sz w:val="13"/>
          <w:szCs w:val="22"/>
        </w:rPr>
      </w:pPr>
      <w:r>
        <w:rPr>
          <w:rFonts w:ascii="Arial" w:hAnsiTheme="minorHAnsi" w:cstheme="minorBidi"/>
          <w:color w:val="000000"/>
          <w:sz w:val="13"/>
          <w:szCs w:val="22"/>
        </w:rPr>
        <w:t>6+</w:t>
      </w:r>
    </w:p>
    <w:p w:rsidR="00267E8F" w:rsidRDefault="003821BD">
      <w:pPr>
        <w:framePr w:w="4703" w:wrap="auto" w:hAnchor="text" w:x="1036" w:y="417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(Cr</w:t>
      </w:r>
      <w:r>
        <w:rPr>
          <w:rFonts w:ascii="Arial" w:hAnsiTheme="minorHAnsi" w:cstheme="minorBidi"/>
          <w:color w:val="000000"/>
          <w:spacing w:val="15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and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PBBs/PBDEs</w:t>
      </w:r>
      <w:r>
        <w:rPr>
          <w:rFonts w:ascii="Arial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method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excluded)</w:t>
      </w:r>
    </w:p>
    <w:p w:rsidR="00267E8F" w:rsidRDefault="003821BD">
      <w:pPr>
        <w:framePr w:w="2066" w:wrap="auto" w:hAnchor="text" w:x="4366" w:y="5045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Preparation</w:t>
      </w:r>
    </w:p>
    <w:p w:rsidR="00267E8F" w:rsidRDefault="003821BD">
      <w:pPr>
        <w:framePr w:w="2252" w:wrap="auto" w:hAnchor="text" w:x="4273" w:y="5682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267E8F" w:rsidRDefault="003821BD">
      <w:pPr>
        <w:framePr w:w="720" w:wrap="auto" w:hAnchor="text" w:x="8593" w:y="6063"/>
        <w:widowControl w:val="0"/>
        <w:autoSpaceDE w:val="0"/>
        <w:autoSpaceDN w:val="0"/>
        <w:spacing w:line="235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pacing w:val="1"/>
          <w:sz w:val="21"/>
          <w:szCs w:val="22"/>
        </w:rPr>
        <w:t>Cr</w:t>
      </w:r>
      <w:r>
        <w:rPr>
          <w:rFonts w:ascii="Arial" w:hAnsiTheme="minorHAnsi" w:cstheme="minorBidi"/>
          <w:b/>
          <w:color w:val="000000"/>
          <w:spacing w:val="-1"/>
          <w:sz w:val="21"/>
          <w:szCs w:val="22"/>
          <w:vertAlign w:val="superscript"/>
        </w:rPr>
        <w:t>6</w:t>
      </w:r>
      <w:r>
        <w:rPr>
          <w:rFonts w:ascii="Arial" w:hAnsiTheme="minorHAnsi" w:cstheme="minorBidi"/>
          <w:b/>
          <w:color w:val="000000"/>
          <w:szCs w:val="22"/>
          <w:vertAlign w:val="superscript"/>
        </w:rPr>
        <w:t>+</w:t>
      </w:r>
    </w:p>
    <w:p w:rsidR="00267E8F" w:rsidRDefault="003821BD">
      <w:pPr>
        <w:framePr w:w="2410" w:wrap="auto" w:hAnchor="text" w:x="1258" w:y="6169"/>
        <w:widowControl w:val="0"/>
        <w:autoSpaceDE w:val="0"/>
        <w:autoSpaceDN w:val="0"/>
        <w:spacing w:line="235" w:lineRule="exact"/>
        <w:ind w:left="856"/>
        <w:rPr>
          <w:rFonts w:ascii="Arial" w:hAnsiTheme="minorHAnsi" w:cstheme="minorBidi"/>
          <w:b/>
          <w:color w:val="000000"/>
          <w:sz w:val="21"/>
          <w:szCs w:val="22"/>
        </w:rPr>
      </w:pPr>
      <w:r>
        <w:rPr>
          <w:rFonts w:ascii="Arial" w:hAnsiTheme="minorHAnsi" w:cstheme="minorBidi"/>
          <w:b/>
          <w:color w:val="000000"/>
          <w:sz w:val="21"/>
          <w:szCs w:val="22"/>
        </w:rPr>
        <w:t>Pb/Cd/Hg/Cr</w:t>
      </w:r>
    </w:p>
    <w:p w:rsidR="00267E8F" w:rsidRDefault="003821BD">
      <w:pPr>
        <w:framePr w:w="2410" w:wrap="auto" w:hAnchor="text" w:x="1258" w:y="6169"/>
        <w:widowControl w:val="0"/>
        <w:autoSpaceDE w:val="0"/>
        <w:autoSpaceDN w:val="0"/>
        <w:spacing w:before="28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Acid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digestion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with</w:t>
      </w:r>
    </w:p>
    <w:p w:rsidR="00267E8F" w:rsidRDefault="003821BD">
      <w:pPr>
        <w:framePr w:w="1638" w:wrap="auto" w:hAnchor="text" w:x="4617" w:y="6169"/>
        <w:widowControl w:val="0"/>
        <w:autoSpaceDE w:val="0"/>
        <w:autoSpaceDN w:val="0"/>
        <w:spacing w:line="235" w:lineRule="exact"/>
        <w:rPr>
          <w:rFonts w:ascii="Arial" w:hAnsiTheme="minorHAnsi" w:cstheme="minorBidi"/>
          <w:b/>
          <w:color w:val="000000"/>
          <w:sz w:val="21"/>
          <w:szCs w:val="22"/>
        </w:rPr>
      </w:pPr>
      <w:r>
        <w:rPr>
          <w:rFonts w:ascii="Arial" w:hAnsiTheme="minorHAnsi" w:cstheme="minorBidi"/>
          <w:b/>
          <w:color w:val="000000"/>
          <w:sz w:val="21"/>
          <w:szCs w:val="22"/>
        </w:rPr>
        <w:t>PBBs/PBDEs</w:t>
      </w:r>
    </w:p>
    <w:p w:rsidR="00267E8F" w:rsidRDefault="003821BD">
      <w:pPr>
        <w:framePr w:w="1664" w:wrap="auto" w:hAnchor="text" w:x="3706" w:y="6690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solvent</w:t>
      </w:r>
    </w:p>
    <w:p w:rsidR="00267E8F" w:rsidRDefault="003821BD">
      <w:pPr>
        <w:framePr w:w="1346" w:wrap="auto" w:hAnchor="text" w:x="6456" w:y="6694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Nonmetallic</w:t>
      </w:r>
    </w:p>
    <w:p w:rsidR="00267E8F" w:rsidRDefault="003821BD">
      <w:pPr>
        <w:framePr w:w="1346" w:wrap="auto" w:hAnchor="text" w:x="6456" w:y="6694"/>
        <w:widowControl w:val="0"/>
        <w:autoSpaceDE w:val="0"/>
        <w:autoSpaceDN w:val="0"/>
        <w:spacing w:before="18" w:line="222" w:lineRule="exact"/>
        <w:ind w:left="167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material</w:t>
      </w:r>
    </w:p>
    <w:p w:rsidR="00267E8F" w:rsidRDefault="003821BD">
      <w:pPr>
        <w:framePr w:w="1011" w:wrap="auto" w:hAnchor="text" w:x="9030" w:y="6692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Metallic</w:t>
      </w:r>
    </w:p>
    <w:p w:rsidR="00267E8F" w:rsidRDefault="003821BD">
      <w:pPr>
        <w:framePr w:w="1011" w:wrap="auto" w:hAnchor="text" w:x="9030" w:y="6692"/>
        <w:widowControl w:val="0"/>
        <w:autoSpaceDE w:val="0"/>
        <w:autoSpaceDN w:val="0"/>
        <w:spacing w:before="1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material</w:t>
      </w:r>
    </w:p>
    <w:p w:rsidR="00267E8F" w:rsidRDefault="003821BD">
      <w:pPr>
        <w:framePr w:w="1365" w:wrap="auto" w:hAnchor="text" w:x="1555" w:y="6929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microwave</w:t>
      </w:r>
      <w:r>
        <w:rPr>
          <w:rFonts w:ascii="Arial" w:hAnsiTheme="minorHAnsi" w:cstheme="minorBidi"/>
          <w:color w:val="000000"/>
          <w:spacing w:val="5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/</w:t>
      </w:r>
    </w:p>
    <w:p w:rsidR="00267E8F" w:rsidRDefault="003821BD">
      <w:pPr>
        <w:framePr w:w="1365" w:wrap="auto" w:hAnchor="text" w:x="1555" w:y="6929"/>
        <w:widowControl w:val="0"/>
        <w:autoSpaceDE w:val="0"/>
        <w:autoSpaceDN w:val="0"/>
        <w:spacing w:before="18" w:line="222" w:lineRule="exact"/>
        <w:ind w:left="175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hotplate</w:t>
      </w:r>
    </w:p>
    <w:p w:rsidR="00267E8F" w:rsidRDefault="003821BD">
      <w:pPr>
        <w:framePr w:w="1161" w:wrap="auto" w:hAnchor="text" w:x="3954" w:y="6929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extraction</w:t>
      </w:r>
    </w:p>
    <w:p w:rsidR="00267E8F" w:rsidRDefault="003821BD">
      <w:pPr>
        <w:framePr w:w="1496" w:wrap="auto" w:hAnchor="text" w:x="5521" w:y="733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ABS/PC/PVC</w:t>
      </w:r>
    </w:p>
    <w:p w:rsidR="00267E8F" w:rsidRDefault="003821BD">
      <w:pPr>
        <w:framePr w:w="896" w:wrap="auto" w:hAnchor="text" w:x="7186" w:y="7322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Others</w:t>
      </w:r>
    </w:p>
    <w:p w:rsidR="00267E8F" w:rsidRDefault="003821BD">
      <w:pPr>
        <w:framePr w:w="1907" w:wrap="auto" w:hAnchor="text" w:x="3584" w:y="7559"/>
        <w:widowControl w:val="0"/>
        <w:autoSpaceDE w:val="0"/>
        <w:autoSpaceDN w:val="0"/>
        <w:spacing w:line="222" w:lineRule="exact"/>
        <w:ind w:left="155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</w:t>
      </w:r>
    </w:p>
    <w:p w:rsidR="00267E8F" w:rsidRDefault="003821BD">
      <w:pPr>
        <w:framePr w:w="1907" w:wrap="auto" w:hAnchor="text" w:x="3584" w:y="7559"/>
        <w:widowControl w:val="0"/>
        <w:autoSpaceDE w:val="0"/>
        <w:autoSpaceDN w:val="0"/>
        <w:spacing w:before="18" w:line="222" w:lineRule="exact"/>
        <w:ind w:left="36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Dilution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of</w:t>
      </w:r>
    </w:p>
    <w:p w:rsidR="00267E8F" w:rsidRDefault="003821BD">
      <w:pPr>
        <w:framePr w:w="1907" w:wrap="auto" w:hAnchor="text" w:x="3584" w:y="7559"/>
        <w:widowControl w:val="0"/>
        <w:autoSpaceDE w:val="0"/>
        <w:autoSpaceDN w:val="0"/>
        <w:spacing w:before="1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extraction </w:t>
      </w:r>
      <w:r>
        <w:rPr>
          <w:rFonts w:ascii="Arial" w:hAnsiTheme="minorHAnsi" w:cstheme="minorBidi"/>
          <w:color w:val="000000"/>
          <w:sz w:val="20"/>
          <w:szCs w:val="22"/>
        </w:rPr>
        <w:t>solution</w:t>
      </w:r>
    </w:p>
    <w:p w:rsidR="00267E8F" w:rsidRDefault="003821BD">
      <w:pPr>
        <w:framePr w:w="1444" w:wrap="auto" w:hAnchor="text" w:x="8817" w:y="75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Boiling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water</w:t>
      </w:r>
    </w:p>
    <w:p w:rsidR="00267E8F" w:rsidRDefault="003821BD">
      <w:pPr>
        <w:framePr w:w="1444" w:wrap="auto" w:hAnchor="text" w:x="8817" w:y="7568"/>
        <w:widowControl w:val="0"/>
        <w:autoSpaceDE w:val="0"/>
        <w:autoSpaceDN w:val="0"/>
        <w:spacing w:before="18" w:line="222" w:lineRule="exact"/>
        <w:ind w:left="13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extraction</w:t>
      </w:r>
    </w:p>
    <w:p w:rsidR="00267E8F" w:rsidRDefault="003821BD">
      <w:pPr>
        <w:framePr w:w="1066" w:wrap="auto" w:hAnchor="text" w:x="1703" w:y="7784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267E8F" w:rsidRDefault="003821BD">
      <w:pPr>
        <w:framePr w:w="1481" w:wrap="auto" w:hAnchor="text" w:x="5614" w:y="7980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Dissolving</w:t>
      </w:r>
      <w:r>
        <w:rPr>
          <w:rFonts w:ascii="Arial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4"/>
          <w:sz w:val="20"/>
          <w:szCs w:val="22"/>
        </w:rPr>
        <w:t>by</w:t>
      </w:r>
    </w:p>
    <w:p w:rsidR="00267E8F" w:rsidRDefault="003821BD">
      <w:pPr>
        <w:framePr w:w="1481" w:wrap="auto" w:hAnchor="text" w:x="5614" w:y="7980"/>
        <w:widowControl w:val="0"/>
        <w:autoSpaceDE w:val="0"/>
        <w:autoSpaceDN w:val="0"/>
        <w:spacing w:before="1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ultrasonicatio</w:t>
      </w:r>
    </w:p>
    <w:p w:rsidR="00267E8F" w:rsidRDefault="003821BD">
      <w:pPr>
        <w:framePr w:w="1353" w:wrap="auto" w:hAnchor="text" w:x="7287" w:y="796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Digesting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at</w:t>
      </w:r>
    </w:p>
    <w:p w:rsidR="00267E8F" w:rsidRDefault="003821BD">
      <w:pPr>
        <w:framePr w:w="1353" w:wrap="auto" w:hAnchor="text" w:x="7287" w:y="7966"/>
        <w:widowControl w:val="0"/>
        <w:autoSpaceDE w:val="0"/>
        <w:autoSpaceDN w:val="0"/>
        <w:spacing w:before="8" w:line="222" w:lineRule="exact"/>
        <w:ind w:left="24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="Arial" w:cs="Arial"/>
          <w:color w:val="000000"/>
          <w:sz w:val="20"/>
          <w:szCs w:val="22"/>
        </w:rPr>
        <w:t>150~160°C</w:t>
      </w:r>
    </w:p>
    <w:p w:rsidR="00267E8F" w:rsidRDefault="003821BD">
      <w:pPr>
        <w:framePr w:w="1430" w:wrap="auto" w:hAnchor="text" w:x="8822" w:y="8444"/>
        <w:widowControl w:val="0"/>
        <w:autoSpaceDE w:val="0"/>
        <w:autoSpaceDN w:val="0"/>
        <w:spacing w:line="222" w:lineRule="exact"/>
        <w:ind w:left="57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Adding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1,5-</w:t>
      </w:r>
    </w:p>
    <w:p w:rsidR="00267E8F" w:rsidRDefault="003821BD">
      <w:pPr>
        <w:framePr w:w="1430" w:wrap="auto" w:hAnchor="text" w:x="8822" w:y="8444"/>
        <w:widowControl w:val="0"/>
        <w:autoSpaceDE w:val="0"/>
        <w:autoSpaceDN w:val="0"/>
        <w:spacing w:before="1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diphenylcarb</w:t>
      </w:r>
    </w:p>
    <w:p w:rsidR="00267E8F" w:rsidRDefault="003821BD">
      <w:pPr>
        <w:framePr w:w="1430" w:wrap="auto" w:hAnchor="text" w:x="8822" w:y="8444"/>
        <w:widowControl w:val="0"/>
        <w:autoSpaceDE w:val="0"/>
        <w:autoSpaceDN w:val="0"/>
        <w:spacing w:before="18" w:line="222" w:lineRule="exact"/>
        <w:ind w:left="184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azide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for</w:t>
      </w:r>
    </w:p>
    <w:p w:rsidR="00267E8F" w:rsidRDefault="003821BD">
      <w:pPr>
        <w:framePr w:w="1022" w:wrap="auto" w:hAnchor="text" w:x="1230" w:y="8605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Solution</w:t>
      </w:r>
    </w:p>
    <w:p w:rsidR="00267E8F" w:rsidRDefault="003821BD">
      <w:pPr>
        <w:framePr w:w="1031" w:wrap="auto" w:hAnchor="text" w:x="2395" w:y="8605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Residue</w:t>
      </w:r>
    </w:p>
    <w:p w:rsidR="00267E8F" w:rsidRDefault="003821BD">
      <w:pPr>
        <w:framePr w:w="1066" w:wrap="auto" w:hAnchor="text" w:x="4005" w:y="867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267E8F" w:rsidRDefault="003821BD">
      <w:pPr>
        <w:framePr w:w="1066" w:wrap="auto" w:hAnchor="text" w:x="4005" w:y="8677"/>
        <w:widowControl w:val="0"/>
        <w:autoSpaceDE w:val="0"/>
        <w:autoSpaceDN w:val="0"/>
        <w:spacing w:before="429" w:line="222" w:lineRule="exact"/>
        <w:ind w:left="50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267E8F" w:rsidRDefault="003821BD">
      <w:pPr>
        <w:framePr w:w="1066" w:wrap="auto" w:hAnchor="text" w:x="4005" w:y="8677"/>
        <w:widowControl w:val="0"/>
        <w:autoSpaceDE w:val="0"/>
        <w:autoSpaceDN w:val="0"/>
        <w:spacing w:before="413" w:line="222" w:lineRule="exact"/>
        <w:ind w:left="132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267E8F" w:rsidRDefault="003821BD">
      <w:pPr>
        <w:framePr w:w="1474" w:wrap="auto" w:hAnchor="text" w:x="5614" w:y="8806"/>
        <w:widowControl w:val="0"/>
        <w:autoSpaceDE w:val="0"/>
        <w:autoSpaceDN w:val="0"/>
        <w:spacing w:line="222" w:lineRule="exact"/>
        <w:ind w:left="62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Digesting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at</w:t>
      </w:r>
    </w:p>
    <w:p w:rsidR="00267E8F" w:rsidRDefault="003821BD">
      <w:pPr>
        <w:framePr w:w="1474" w:wrap="auto" w:hAnchor="text" w:x="5614" w:y="8806"/>
        <w:widowControl w:val="0"/>
        <w:autoSpaceDE w:val="0"/>
        <w:autoSpaceDN w:val="0"/>
        <w:spacing w:before="8" w:line="222" w:lineRule="exact"/>
        <w:ind w:left="234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="Arial" w:cs="Arial"/>
          <w:color w:val="000000"/>
          <w:spacing w:val="-1"/>
          <w:sz w:val="20"/>
          <w:szCs w:val="22"/>
        </w:rPr>
        <w:t>60°C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by</w:t>
      </w:r>
    </w:p>
    <w:p w:rsidR="00267E8F" w:rsidRDefault="003821BD">
      <w:pPr>
        <w:framePr w:w="1474" w:wrap="auto" w:hAnchor="text" w:x="5614" w:y="8806"/>
        <w:widowControl w:val="0"/>
        <w:autoSpaceDE w:val="0"/>
        <w:autoSpaceDN w:val="0"/>
        <w:spacing w:before="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ultrasonicatio</w:t>
      </w:r>
    </w:p>
    <w:p w:rsidR="00267E8F" w:rsidRDefault="003821BD">
      <w:pPr>
        <w:framePr w:w="1487" w:wrap="auto" w:hAnchor="text" w:x="7229" w:y="880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Separating</w:t>
      </w:r>
      <w:r>
        <w:rPr>
          <w:rFonts w:ascii="Arial" w:hAnsiTheme="minorHAnsi" w:cstheme="minorBidi"/>
          <w:color w:val="000000"/>
          <w:spacing w:val="-3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>to</w:t>
      </w:r>
    </w:p>
    <w:p w:rsidR="00267E8F" w:rsidRDefault="003821BD">
      <w:pPr>
        <w:framePr w:w="1487" w:wrap="auto" w:hAnchor="text" w:x="7229" w:y="8806"/>
        <w:widowControl w:val="0"/>
        <w:autoSpaceDE w:val="0"/>
        <w:autoSpaceDN w:val="0"/>
        <w:spacing w:before="8" w:line="222" w:lineRule="exact"/>
        <w:ind w:left="45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get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aqueous</w:t>
      </w:r>
    </w:p>
    <w:p w:rsidR="00267E8F" w:rsidRDefault="003821BD">
      <w:pPr>
        <w:framePr w:w="1487" w:wrap="auto" w:hAnchor="text" w:x="7229" w:y="8806"/>
        <w:widowControl w:val="0"/>
        <w:autoSpaceDE w:val="0"/>
        <w:autoSpaceDN w:val="0"/>
        <w:spacing w:before="8" w:line="222" w:lineRule="exact"/>
        <w:ind w:left="32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phase</w:t>
      </w:r>
    </w:p>
    <w:p w:rsidR="00267E8F" w:rsidRDefault="003821BD">
      <w:pPr>
        <w:framePr w:w="730" w:wrap="auto" w:hAnchor="text" w:x="9174" w:y="9163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color</w:t>
      </w:r>
    </w:p>
    <w:p w:rsidR="00267E8F" w:rsidRDefault="003821BD">
      <w:pPr>
        <w:framePr w:w="1776" w:wrap="auto" w:hAnchor="text" w:x="1581" w:y="9251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Alkali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Fusion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/</w:t>
      </w:r>
    </w:p>
    <w:p w:rsidR="00267E8F" w:rsidRDefault="003821BD">
      <w:pPr>
        <w:framePr w:w="1776" w:wrap="auto" w:hAnchor="text" w:x="1581" w:y="9251"/>
        <w:widowControl w:val="0"/>
        <w:autoSpaceDE w:val="0"/>
        <w:autoSpaceDN w:val="0"/>
        <w:spacing w:before="18" w:line="222" w:lineRule="exact"/>
        <w:ind w:left="29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Dry</w:t>
      </w:r>
      <w:r>
        <w:rPr>
          <w:rFonts w:ascii="Arial" w:hAnsiTheme="minorHAnsi" w:cstheme="minorBidi"/>
          <w:color w:val="000000"/>
          <w:spacing w:val="-4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Ashing</w:t>
      </w:r>
    </w:p>
    <w:p w:rsidR="00267E8F" w:rsidRDefault="003821BD">
      <w:pPr>
        <w:framePr w:w="1776" w:wrap="auto" w:hAnchor="text" w:x="1581" w:y="9251"/>
        <w:widowControl w:val="0"/>
        <w:autoSpaceDE w:val="0"/>
        <w:autoSpaceDN w:val="0"/>
        <w:spacing w:before="1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Acid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to</w:t>
      </w:r>
    </w:p>
    <w:p w:rsidR="00267E8F" w:rsidRDefault="003821BD">
      <w:pPr>
        <w:framePr w:w="978" w:wrap="auto" w:hAnchor="text" w:x="9052" w:y="9795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UV-Vis.</w:t>
      </w:r>
    </w:p>
    <w:p w:rsidR="00267E8F" w:rsidRDefault="003821BD">
      <w:pPr>
        <w:framePr w:w="978" w:wrap="auto" w:hAnchor="text" w:x="9052" w:y="9795"/>
        <w:widowControl w:val="0"/>
        <w:autoSpaceDE w:val="0"/>
        <w:autoSpaceDN w:val="0"/>
        <w:spacing w:before="434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267E8F" w:rsidRDefault="003821BD">
      <w:pPr>
        <w:framePr w:w="1587" w:wrap="auto" w:hAnchor="text" w:x="6354" w:y="999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pH </w:t>
      </w:r>
      <w:r>
        <w:rPr>
          <w:rFonts w:ascii="Arial" w:hAnsiTheme="minorHAnsi" w:cstheme="minorBidi"/>
          <w:color w:val="000000"/>
          <w:sz w:val="20"/>
          <w:szCs w:val="22"/>
        </w:rPr>
        <w:t>adjustment</w:t>
      </w:r>
    </w:p>
    <w:p w:rsidR="00267E8F" w:rsidRDefault="003821BD">
      <w:pPr>
        <w:framePr w:w="1578" w:wrap="auto" w:hAnchor="text" w:x="1445" w:y="10515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ICP-OES/AAS</w:t>
      </w:r>
    </w:p>
    <w:p w:rsidR="00267E8F" w:rsidRDefault="003821BD">
      <w:pPr>
        <w:framePr w:w="1578" w:wrap="auto" w:hAnchor="text" w:x="1445" w:y="10515"/>
        <w:widowControl w:val="0"/>
        <w:autoSpaceDE w:val="0"/>
        <w:autoSpaceDN w:val="0"/>
        <w:spacing w:before="427" w:line="222" w:lineRule="exact"/>
        <w:ind w:left="35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267E8F" w:rsidRDefault="003821BD">
      <w:pPr>
        <w:framePr w:w="1907" w:wrap="auto" w:hAnchor="text" w:x="6193" w:y="10594"/>
        <w:widowControl w:val="0"/>
        <w:autoSpaceDE w:val="0"/>
        <w:autoSpaceDN w:val="0"/>
        <w:spacing w:line="222" w:lineRule="exact"/>
        <w:ind w:left="292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Adding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1,5-</w:t>
      </w:r>
    </w:p>
    <w:p w:rsidR="00267E8F" w:rsidRDefault="003821BD">
      <w:pPr>
        <w:framePr w:w="1907" w:wrap="auto" w:hAnchor="text" w:x="6193" w:y="10594"/>
        <w:widowControl w:val="0"/>
        <w:autoSpaceDE w:val="0"/>
        <w:autoSpaceDN w:val="0"/>
        <w:spacing w:before="18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diphenylcarbazide</w:t>
      </w:r>
    </w:p>
    <w:p w:rsidR="00267E8F" w:rsidRDefault="003821BD">
      <w:pPr>
        <w:framePr w:w="1907" w:wrap="auto" w:hAnchor="text" w:x="6193" w:y="10594"/>
        <w:widowControl w:val="0"/>
        <w:autoSpaceDE w:val="0"/>
        <w:autoSpaceDN w:val="0"/>
        <w:spacing w:before="18" w:line="222" w:lineRule="exact"/>
        <w:ind w:left="443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1"/>
          <w:sz w:val="20"/>
          <w:szCs w:val="22"/>
        </w:rPr>
        <w:t>for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color</w:t>
      </w:r>
    </w:p>
    <w:p w:rsidR="00267E8F" w:rsidRDefault="003821BD">
      <w:pPr>
        <w:framePr w:w="922" w:wrap="auto" w:hAnchor="text" w:x="6686" w:y="11662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UV-Vis</w:t>
      </w:r>
    </w:p>
    <w:p w:rsidR="00267E8F" w:rsidRDefault="003821BD">
      <w:pPr>
        <w:framePr w:w="922" w:wrap="auto" w:hAnchor="text" w:x="6686" w:y="11662"/>
        <w:widowControl w:val="0"/>
        <w:autoSpaceDE w:val="0"/>
        <w:autoSpaceDN w:val="0"/>
        <w:spacing w:before="386" w:line="222" w:lineRule="exact"/>
        <w:ind w:left="43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267E8F" w:rsidRDefault="00267E8F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267E8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267E8F">
        <w:rPr>
          <w:rFonts w:eastAsia="Times New Roman"/>
          <w:noProof/>
        </w:rPr>
        <w:pict>
          <v:shape id="_x0000_s1056" type="#_x0000_t75" style="position:absolute;margin-left:52.6pt;margin-top:246.7pt;width:454.6pt;height:382.65pt;z-index:-251607040;mso-position-horizontal-relative:page;mso-position-vertical-relative:page">
            <v:imagedata r:id="rId16" o:title=""/>
            <w10:wrap anchorx="page" anchory="page"/>
          </v:shape>
        </w:pict>
      </w:r>
      <w:r w:rsidRPr="00267E8F">
        <w:rPr>
          <w:rFonts w:eastAsia="Times New Roman"/>
          <w:noProof/>
        </w:rPr>
        <w:pict>
          <v:shape id="_x0000_s1057" type="#_x0000_t75" style="position:absolute;margin-left:27.35pt;margin-top:26.65pt;width:151.95pt;height:61.55pt;z-index:-251627520;mso-position-horizontal-relative:page;mso-position-vertical-relative:page">
            <v:imagedata r:id="rId14" o:title=""/>
            <w10:wrap anchorx="page" anchory="page"/>
          </v:shape>
        </w:pict>
      </w:r>
    </w:p>
    <w:p w:rsidR="00267E8F" w:rsidRDefault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267E8F" w:rsidRDefault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LPVCQD+Arial-Unicode-MS-Bold" w:hAnsiTheme="minorHAnsi" w:cstheme="minorBidi"/>
          <w:color w:val="000000"/>
          <w:sz w:val="28"/>
          <w:szCs w:val="22"/>
        </w:rPr>
      </w:pPr>
      <w:r>
        <w:rPr>
          <w:rFonts w:ascii="LPVCQD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LPVCQD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267E8F" w:rsidRDefault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LPVCQD+Arial-Unicode-MS-Bold" w:hAnsiTheme="minorHAnsi" w:cstheme="minorBidi"/>
          <w:color w:val="000000"/>
          <w:sz w:val="20"/>
          <w:szCs w:val="22"/>
        </w:rPr>
      </w:pP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LPVCQD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267E8F" w:rsidRDefault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LPVCQD+Arial-Unicode-MS-Bold" w:hAnsiTheme="minorHAnsi" w:cstheme="minorBidi"/>
          <w:color w:val="000000"/>
          <w:sz w:val="20"/>
          <w:szCs w:val="22"/>
        </w:rPr>
      </w:pP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LPVCQD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LPVCQD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LPVCQD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267E8F" w:rsidRDefault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LPVCQD+Arial-Unicode-MS-Bold" w:hAnsiTheme="minorHAnsi" w:cstheme="minorBidi"/>
          <w:color w:val="000000"/>
          <w:sz w:val="20"/>
          <w:szCs w:val="22"/>
        </w:rPr>
      </w:pP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LPVCQD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12</w:t>
      </w:r>
      <w:r>
        <w:rPr>
          <w:rFonts w:ascii="LPVCQD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LPVCQD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LPVCQD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267E8F" w:rsidRDefault="003821BD">
      <w:pPr>
        <w:framePr w:w="2181" w:wrap="auto" w:hAnchor="text" w:x="1036" w:y="2734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267E8F" w:rsidRDefault="003821BD">
      <w:pPr>
        <w:framePr w:w="3950" w:wrap="auto" w:hAnchor="text" w:x="4176" w:y="3356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Phthalates</w:t>
      </w:r>
      <w:r>
        <w:rPr>
          <w:rFonts w:ascii="Arial" w:hAnsiTheme="minorHAnsi" w:cstheme="minorBidi"/>
          <w:b/>
          <w:color w:val="000000"/>
          <w:spacing w:val="6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Testing</w:t>
      </w:r>
      <w:r>
        <w:rPr>
          <w:rFonts w:ascii="Arial" w:hAnsiTheme="minorHAnsi" w:cstheme="minorBidi"/>
          <w:b/>
          <w:color w:val="000000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2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6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Chart</w:t>
      </w:r>
    </w:p>
    <w:p w:rsidR="00267E8F" w:rsidRDefault="003821BD">
      <w:pPr>
        <w:framePr w:w="5746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Sherlock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>Gao</w:t>
      </w:r>
    </w:p>
    <w:p w:rsidR="00267E8F" w:rsidRDefault="003821BD">
      <w:pPr>
        <w:framePr w:w="5746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Jessy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Huang</w:t>
      </w:r>
    </w:p>
    <w:p w:rsidR="00267E8F" w:rsidRDefault="003821BD">
      <w:pPr>
        <w:framePr w:w="2746" w:wrap="auto" w:hAnchor="text" w:x="4702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267E8F" w:rsidRDefault="003821BD">
      <w:pPr>
        <w:framePr w:w="2266" w:wrap="auto" w:hAnchor="text" w:x="4913" w:y="596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267E8F" w:rsidRDefault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267E8F" w:rsidRDefault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267E8F" w:rsidRDefault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267E8F" w:rsidRDefault="003821BD">
      <w:pPr>
        <w:framePr w:w="964" w:wrap="auto" w:hAnchor="text" w:x="5564" w:y="9559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267E8F" w:rsidRDefault="003821BD">
      <w:pPr>
        <w:framePr w:w="832" w:wrap="auto" w:hAnchor="text" w:x="5631" w:y="1045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267E8F" w:rsidRDefault="00267E8F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267E8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267E8F">
        <w:rPr>
          <w:rFonts w:eastAsia="Times New Roman"/>
          <w:noProof/>
        </w:rPr>
        <w:pict>
          <v:shape id="_x0000_s1059" type="#_x0000_t75" style="position:absolute;margin-left:212.8pt;margin-top:246.3pt;width:164pt;height:298.8pt;z-index:-251606016;mso-position-horizontal-relative:page;mso-position-vertical-relative:page">
            <v:imagedata r:id="rId17" o:title=""/>
            <w10:wrap anchorx="page" anchory="page"/>
          </v:shape>
        </w:pict>
      </w:r>
      <w:r w:rsidRPr="00267E8F">
        <w:rPr>
          <w:rFonts w:eastAsia="Times New Roman"/>
          <w:noProof/>
        </w:rPr>
        <w:pict>
          <v:shape id="_x0000_s1060" type="#_x0000_t75" style="position:absolute;margin-left:27.35pt;margin-top:26.65pt;width:151.95pt;height:61.55pt;z-index:-251626496;mso-position-horizontal-relative:page;mso-position-vertical-relative:page">
            <v:imagedata r:id="rId14" o:title=""/>
            <w10:wrap anchorx="page" anchory="page"/>
          </v:shape>
        </w:pict>
      </w:r>
    </w:p>
    <w:p w:rsidR="00267E8F" w:rsidRDefault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267E8F" w:rsidRDefault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QATQGL+Arial-Unicode-MS-Bold" w:hAnsiTheme="minorHAnsi" w:cstheme="minorBidi"/>
          <w:color w:val="000000"/>
          <w:sz w:val="28"/>
          <w:szCs w:val="22"/>
        </w:rPr>
      </w:pPr>
      <w:r>
        <w:rPr>
          <w:rFonts w:ascii="QATQGL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QATQGL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267E8F" w:rsidRDefault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QATQGL+Arial-Unicode-MS-Bold" w:hAnsiTheme="minorHAnsi" w:cstheme="minorBidi"/>
          <w:color w:val="000000"/>
          <w:sz w:val="20"/>
          <w:szCs w:val="22"/>
        </w:rPr>
      </w:pP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QATQGL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267E8F" w:rsidRDefault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QATQGL+Arial-Unicode-MS-Bold" w:hAnsiTheme="minorHAnsi" w:cstheme="minorBidi"/>
          <w:color w:val="000000"/>
          <w:sz w:val="20"/>
          <w:szCs w:val="22"/>
        </w:rPr>
      </w:pP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QATQGL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QATQGL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QATQGL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267E8F" w:rsidRDefault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QATQGL+Arial-Unicode-MS-Bold" w:hAnsiTheme="minorHAnsi" w:cstheme="minorBidi"/>
          <w:color w:val="000000"/>
          <w:sz w:val="20"/>
          <w:szCs w:val="22"/>
        </w:rPr>
      </w:pP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QATQGL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13</w:t>
      </w:r>
      <w:r>
        <w:rPr>
          <w:rFonts w:ascii="QATQGL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QATQGL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QATQGL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267E8F" w:rsidRDefault="003821BD">
      <w:pPr>
        <w:framePr w:w="2181" w:wrap="auto" w:hAnchor="text" w:x="1036" w:y="2734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267E8F" w:rsidRDefault="003821BD">
      <w:pPr>
        <w:framePr w:w="3548" w:wrap="auto" w:hAnchor="text" w:x="4348" w:y="3356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pacing w:val="-1"/>
          <w:szCs w:val="22"/>
        </w:rPr>
        <w:t>HBCDD</w:t>
      </w:r>
      <w:r>
        <w:rPr>
          <w:rFonts w:ascii="Arial" w:hAnsiTheme="minorHAnsi" w:cstheme="minorBidi"/>
          <w:b/>
          <w:color w:val="000000"/>
          <w:szCs w:val="22"/>
        </w:rPr>
        <w:t xml:space="preserve"> Testing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3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Chart</w:t>
      </w:r>
    </w:p>
    <w:p w:rsidR="00267E8F" w:rsidRDefault="003821BD">
      <w:pPr>
        <w:framePr w:w="5120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Gary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Xu</w:t>
      </w:r>
    </w:p>
    <w:p w:rsidR="00267E8F" w:rsidRDefault="003821BD">
      <w:pPr>
        <w:framePr w:w="5746" w:wrap="auto" w:hAnchor="text" w:x="1036" w:y="430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Jessy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Huang</w:t>
      </w:r>
    </w:p>
    <w:p w:rsidR="00267E8F" w:rsidRDefault="003821BD">
      <w:pPr>
        <w:framePr w:w="2746" w:wrap="auto" w:hAnchor="text" w:x="4702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267E8F" w:rsidRDefault="003821BD">
      <w:pPr>
        <w:framePr w:w="2266" w:wrap="auto" w:hAnchor="text" w:x="4913" w:y="596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267E8F" w:rsidRDefault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267E8F" w:rsidRDefault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267E8F" w:rsidRDefault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267E8F" w:rsidRDefault="003821BD">
      <w:pPr>
        <w:framePr w:w="964" w:wrap="auto" w:hAnchor="text" w:x="5564" w:y="9559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267E8F" w:rsidRDefault="003821BD">
      <w:pPr>
        <w:framePr w:w="832" w:wrap="auto" w:hAnchor="text" w:x="5631" w:y="1045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267E8F" w:rsidRDefault="00267E8F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267E8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267E8F">
        <w:rPr>
          <w:rFonts w:eastAsia="Times New Roman"/>
          <w:noProof/>
        </w:rPr>
        <w:pict>
          <v:shape id="_x0000_s1062" type="#_x0000_t75" style="position:absolute;margin-left:212.8pt;margin-top:246.3pt;width:164pt;height:298.8pt;z-index:-251604992;mso-position-horizontal-relative:page;mso-position-vertical-relative:page">
            <v:imagedata r:id="rId17" o:title=""/>
            <w10:wrap anchorx="page" anchory="page"/>
          </v:shape>
        </w:pict>
      </w:r>
      <w:r w:rsidRPr="00267E8F">
        <w:rPr>
          <w:rFonts w:eastAsia="Times New Roman"/>
          <w:noProof/>
        </w:rPr>
        <w:pict>
          <v:shape id="_x0000_s1063" type="#_x0000_t75" style="position:absolute;margin-left:27.35pt;margin-top:26.65pt;width:151.95pt;height:61.55pt;z-index:-251625472;mso-position-horizontal-relative:page;mso-position-vertical-relative:page">
            <v:imagedata r:id="rId14" o:title=""/>
            <w10:wrap anchorx="page" anchory="page"/>
          </v:shape>
        </w:pict>
      </w:r>
    </w:p>
    <w:p w:rsidR="00267E8F" w:rsidRDefault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267E8F" w:rsidRDefault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MWUOWJ+Arial-Unicode-MS-Bold" w:hAnsiTheme="minorHAnsi" w:cstheme="minorBidi"/>
          <w:color w:val="000000"/>
          <w:sz w:val="28"/>
          <w:szCs w:val="22"/>
        </w:rPr>
      </w:pPr>
      <w:r>
        <w:rPr>
          <w:rFonts w:ascii="MWUOWJ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MWUOWJ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267E8F" w:rsidRDefault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MWUOWJ+Arial-Unicode-MS-Bold" w:hAnsiTheme="minorHAnsi" w:cstheme="minorBidi"/>
          <w:color w:val="000000"/>
          <w:sz w:val="20"/>
          <w:szCs w:val="22"/>
        </w:rPr>
      </w:pP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MWUOWJ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267E8F" w:rsidRDefault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MWUOWJ+Arial-Unicode-MS-Bold" w:hAnsiTheme="minorHAnsi" w:cstheme="minorBidi"/>
          <w:color w:val="000000"/>
          <w:sz w:val="20"/>
          <w:szCs w:val="22"/>
        </w:rPr>
      </w:pP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MWUOW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MWUOW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MWUOW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267E8F" w:rsidRDefault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MWUOWJ+Arial-Unicode-MS-Bold" w:hAnsiTheme="minorHAnsi" w:cstheme="minorBidi"/>
          <w:color w:val="000000"/>
          <w:sz w:val="20"/>
          <w:szCs w:val="22"/>
        </w:rPr>
      </w:pP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MWUOW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14</w:t>
      </w:r>
      <w:r>
        <w:rPr>
          <w:rFonts w:ascii="MWUOW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MWUOW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MWUOWJ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267E8F" w:rsidRDefault="003821BD">
      <w:pPr>
        <w:framePr w:w="2181" w:wrap="auto" w:hAnchor="text" w:x="1036" w:y="2734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267E8F" w:rsidRDefault="003821BD">
      <w:pPr>
        <w:framePr w:w="4149" w:wrap="auto" w:hAnchor="text" w:x="4090" w:y="3356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PFOS/PFOA</w:t>
      </w:r>
      <w:r>
        <w:rPr>
          <w:rFonts w:ascii="Arial" w:hAnsiTheme="minorHAnsi" w:cstheme="minorBidi"/>
          <w:b/>
          <w:color w:val="000000"/>
          <w:spacing w:val="-4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 xml:space="preserve">Testing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5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Chart</w:t>
      </w:r>
    </w:p>
    <w:p w:rsidR="00267E8F" w:rsidRDefault="003821BD">
      <w:pPr>
        <w:framePr w:w="5380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Jane</w:t>
      </w:r>
      <w:r>
        <w:rPr>
          <w:rFonts w:ascii="Arial" w:hAnsiTheme="minorHAnsi" w:cstheme="minorBidi"/>
          <w:color w:val="000000"/>
          <w:spacing w:val="4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Yang</w:t>
      </w:r>
    </w:p>
    <w:p w:rsidR="00267E8F" w:rsidRDefault="003821BD">
      <w:pPr>
        <w:framePr w:w="5380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Myra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Ma</w:t>
      </w:r>
    </w:p>
    <w:p w:rsidR="00267E8F" w:rsidRDefault="003821BD">
      <w:pPr>
        <w:framePr w:w="2746" w:wrap="auto" w:hAnchor="text" w:x="4702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267E8F" w:rsidRDefault="003821BD">
      <w:pPr>
        <w:framePr w:w="2266" w:wrap="auto" w:hAnchor="text" w:x="4913" w:y="596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267E8F" w:rsidRDefault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267E8F" w:rsidRDefault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267E8F" w:rsidRDefault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267E8F" w:rsidRDefault="003821BD">
      <w:pPr>
        <w:framePr w:w="919" w:wrap="auto" w:hAnchor="text" w:x="5585" w:y="9559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LC-MS</w:t>
      </w:r>
    </w:p>
    <w:p w:rsidR="00267E8F" w:rsidRDefault="003821BD">
      <w:pPr>
        <w:framePr w:w="832" w:wrap="auto" w:hAnchor="text" w:x="5631" w:y="1045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267E8F" w:rsidRDefault="00267E8F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267E8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267E8F">
        <w:rPr>
          <w:rFonts w:eastAsia="Times New Roman"/>
          <w:noProof/>
        </w:rPr>
        <w:pict>
          <v:shape id="_x0000_s1065" type="#_x0000_t75" style="position:absolute;margin-left:212.8pt;margin-top:246.3pt;width:164pt;height:298.8pt;z-index:-251603968;mso-position-horizontal-relative:page;mso-position-vertical-relative:page">
            <v:imagedata r:id="rId17" o:title=""/>
            <w10:wrap anchorx="page" anchory="page"/>
          </v:shape>
        </w:pict>
      </w:r>
      <w:r w:rsidRPr="00267E8F">
        <w:rPr>
          <w:rFonts w:eastAsia="Times New Roman"/>
          <w:noProof/>
        </w:rPr>
        <w:pict>
          <v:shape id="_x0000_s1066" type="#_x0000_t75" style="position:absolute;margin-left:27.35pt;margin-top:26.65pt;width:151.95pt;height:61.55pt;z-index:-251624448;mso-position-horizontal-relative:page;mso-position-vertical-relative:page">
            <v:imagedata r:id="rId14" o:title=""/>
            <w10:wrap anchorx="page" anchory="page"/>
          </v:shape>
        </w:pict>
      </w:r>
    </w:p>
    <w:p w:rsidR="00267E8F" w:rsidRDefault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267E8F" w:rsidRDefault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BNEINQ+Arial-Unicode-MS-Bold" w:hAnsiTheme="minorHAnsi" w:cstheme="minorBidi"/>
          <w:color w:val="000000"/>
          <w:sz w:val="28"/>
          <w:szCs w:val="22"/>
        </w:rPr>
      </w:pPr>
      <w:r>
        <w:rPr>
          <w:rFonts w:ascii="BNEINQ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BNEINQ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267E8F" w:rsidRDefault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BNEINQ+Arial-Unicode-MS-Bold" w:hAnsiTheme="minorHAnsi" w:cstheme="minorBidi"/>
          <w:color w:val="000000"/>
          <w:sz w:val="20"/>
          <w:szCs w:val="22"/>
        </w:rPr>
      </w:pP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BNEINQ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267E8F" w:rsidRDefault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BNEINQ+Arial-Unicode-MS-Bold" w:hAnsiTheme="minorHAnsi" w:cstheme="minorBidi"/>
          <w:color w:val="000000"/>
          <w:sz w:val="20"/>
          <w:szCs w:val="22"/>
        </w:rPr>
      </w:pP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BNEINQ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BNEINQ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BNEINQ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267E8F" w:rsidRDefault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BNEINQ+Arial-Unicode-MS-Bold" w:hAnsiTheme="minorHAnsi" w:cstheme="minorBidi"/>
          <w:color w:val="000000"/>
          <w:sz w:val="20"/>
          <w:szCs w:val="22"/>
        </w:rPr>
      </w:pP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BNEINQ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15</w:t>
      </w:r>
      <w:r>
        <w:rPr>
          <w:rFonts w:ascii="BNEINQ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BNEINQ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BNEINQ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267E8F" w:rsidRDefault="003821BD">
      <w:pPr>
        <w:framePr w:w="2182" w:wrap="auto" w:hAnchor="text" w:x="1036" w:y="2734"/>
        <w:widowControl w:val="0"/>
        <w:autoSpaceDE w:val="0"/>
        <w:autoSpaceDN w:val="0"/>
        <w:spacing w:line="268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267E8F" w:rsidRDefault="003821BD">
      <w:pPr>
        <w:framePr w:w="3137" w:wrap="auto" w:hAnchor="text" w:x="4529" w:y="3357"/>
        <w:widowControl w:val="0"/>
        <w:autoSpaceDE w:val="0"/>
        <w:autoSpaceDN w:val="0"/>
        <w:spacing w:line="268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pacing w:val="1"/>
          <w:szCs w:val="22"/>
        </w:rPr>
        <w:t>BPA</w:t>
      </w:r>
      <w:r>
        <w:rPr>
          <w:rFonts w:ascii="Arial" w:hAnsiTheme="minorHAnsi" w:cstheme="minorBidi"/>
          <w:b/>
          <w:color w:val="000000"/>
          <w:spacing w:val="-6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Testing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 xml:space="preserve"> Flow</w:t>
      </w:r>
      <w:r>
        <w:rPr>
          <w:rFonts w:ascii="Arial" w:hAnsiTheme="minorHAnsi" w:cstheme="minorBidi"/>
          <w:b/>
          <w:color w:val="000000"/>
          <w:spacing w:val="5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Chart</w:t>
      </w:r>
    </w:p>
    <w:p w:rsidR="00267E8F" w:rsidRDefault="003821BD">
      <w:pPr>
        <w:framePr w:w="5496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Alfred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Chen</w:t>
      </w:r>
    </w:p>
    <w:p w:rsidR="00267E8F" w:rsidRDefault="003821BD">
      <w:pPr>
        <w:framePr w:w="5496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3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Judy</w:t>
      </w:r>
      <w:r>
        <w:rPr>
          <w:rFonts w:ascii="Arial" w:hAnsiTheme="minorHAnsi" w:cstheme="minorBidi"/>
          <w:color w:val="000000"/>
          <w:spacing w:val="-7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>Li</w:t>
      </w:r>
    </w:p>
    <w:p w:rsidR="00267E8F" w:rsidRDefault="003821BD">
      <w:pPr>
        <w:framePr w:w="2747" w:wrap="auto" w:hAnchor="text" w:x="4701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267E8F" w:rsidRDefault="003821BD">
      <w:pPr>
        <w:framePr w:w="2267" w:wrap="auto" w:hAnchor="text" w:x="4912" w:y="596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267E8F" w:rsidRDefault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extraction</w:t>
      </w:r>
    </w:p>
    <w:p w:rsidR="00267E8F" w:rsidRDefault="003821BD">
      <w:pPr>
        <w:framePr w:w="2267" w:wrap="auto" w:hAnchor="text" w:x="4912" w:y="5967"/>
        <w:widowControl w:val="0"/>
        <w:autoSpaceDE w:val="0"/>
        <w:autoSpaceDN w:val="0"/>
        <w:spacing w:before="67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267E8F" w:rsidRDefault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267E8F" w:rsidRDefault="003821BD">
      <w:pPr>
        <w:framePr w:w="2427" w:wrap="auto" w:hAnchor="text" w:x="4840" w:y="9564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HPLC-DAD-MS/LC_MS</w:t>
      </w:r>
    </w:p>
    <w:p w:rsidR="00267E8F" w:rsidRDefault="003821BD">
      <w:pPr>
        <w:framePr w:w="2427" w:wrap="auto" w:hAnchor="text" w:x="4840" w:y="9564"/>
        <w:widowControl w:val="0"/>
        <w:autoSpaceDE w:val="0"/>
        <w:autoSpaceDN w:val="0"/>
        <w:spacing w:before="674" w:line="222" w:lineRule="exact"/>
        <w:ind w:left="790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267E8F" w:rsidRDefault="00267E8F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267E8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267E8F">
        <w:rPr>
          <w:rFonts w:eastAsia="Times New Roman"/>
          <w:noProof/>
        </w:rPr>
        <w:pict>
          <v:shape id="_x0000_s1068" type="#_x0000_t75" style="position:absolute;margin-left:212.8pt;margin-top:246.3pt;width:164pt;height:298.9pt;z-index:-251602944;mso-position-horizontal-relative:page;mso-position-vertical-relative:page">
            <v:imagedata r:id="rId18" o:title=""/>
            <w10:wrap anchorx="page" anchory="page"/>
          </v:shape>
        </w:pict>
      </w:r>
      <w:r w:rsidRPr="00267E8F">
        <w:rPr>
          <w:rFonts w:eastAsia="Times New Roman"/>
          <w:noProof/>
        </w:rPr>
        <w:pict>
          <v:shape id="_x0000_s1069" type="#_x0000_t75" style="position:absolute;margin-left:27.35pt;margin-top:26.65pt;width:151.95pt;height:61.55pt;z-index:-251623424;mso-position-horizontal-relative:page;mso-position-vertical-relative:page">
            <v:imagedata r:id="rId14" o:title=""/>
            <w10:wrap anchorx="page" anchory="page"/>
          </v:shape>
        </w:pict>
      </w:r>
    </w:p>
    <w:p w:rsidR="00267E8F" w:rsidRDefault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267E8F" w:rsidRDefault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HFFRTP+Arial-Unicode-MS-Bold" w:hAnsiTheme="minorHAnsi" w:cstheme="minorBidi"/>
          <w:color w:val="000000"/>
          <w:sz w:val="28"/>
          <w:szCs w:val="22"/>
        </w:rPr>
      </w:pPr>
      <w:r>
        <w:rPr>
          <w:rFonts w:ascii="HFFRTP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HFFRTP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267E8F" w:rsidRDefault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HFFRTP+Arial-Unicode-MS-Bold" w:hAnsiTheme="minorHAnsi" w:cstheme="minorBidi"/>
          <w:color w:val="000000"/>
          <w:sz w:val="20"/>
          <w:szCs w:val="22"/>
        </w:rPr>
      </w:pP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HFFRTP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267E8F" w:rsidRDefault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HFFRTP+Arial-Unicode-MS-Bold" w:hAnsiTheme="minorHAnsi" w:cstheme="minorBidi"/>
          <w:color w:val="000000"/>
          <w:sz w:val="20"/>
          <w:szCs w:val="22"/>
        </w:rPr>
      </w:pP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HFFRTP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HFFRTP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HFFRTP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267E8F" w:rsidRDefault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HFFRTP+Arial-Unicode-MS-Bold" w:hAnsiTheme="minorHAnsi" w:cstheme="minorBidi"/>
          <w:color w:val="000000"/>
          <w:sz w:val="20"/>
          <w:szCs w:val="22"/>
        </w:rPr>
      </w:pP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HFFRTP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16</w:t>
      </w:r>
      <w:r>
        <w:rPr>
          <w:rFonts w:ascii="HFFRTP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HFFRTP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HFFRTP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267E8F" w:rsidRDefault="003821BD">
      <w:pPr>
        <w:framePr w:w="2181" w:wrap="auto" w:hAnchor="text" w:x="1036" w:y="2734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267E8F" w:rsidRDefault="003821BD">
      <w:pPr>
        <w:framePr w:w="3289" w:wrap="auto" w:hAnchor="text" w:x="4461" w:y="3356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pacing w:val="-1"/>
          <w:szCs w:val="22"/>
        </w:rPr>
        <w:t>PAHs</w:t>
      </w:r>
      <w:r>
        <w:rPr>
          <w:rFonts w:ascii="Arial" w:hAnsiTheme="minorHAnsi" w:cstheme="minorBidi"/>
          <w:b/>
          <w:color w:val="000000"/>
          <w:spacing w:val="1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 xml:space="preserve">Testing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3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Chart</w:t>
      </w:r>
    </w:p>
    <w:p w:rsidR="00267E8F" w:rsidRDefault="003821BD">
      <w:pPr>
        <w:framePr w:w="5746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Sherlock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>Gao</w:t>
      </w:r>
    </w:p>
    <w:p w:rsidR="00267E8F" w:rsidRDefault="003821BD">
      <w:pPr>
        <w:framePr w:w="5746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the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Jessy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Huang</w:t>
      </w:r>
    </w:p>
    <w:p w:rsidR="00267E8F" w:rsidRDefault="003821BD">
      <w:pPr>
        <w:framePr w:w="2746" w:wrap="auto" w:hAnchor="text" w:x="4702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267E8F" w:rsidRDefault="003821BD">
      <w:pPr>
        <w:framePr w:w="2266" w:wrap="auto" w:hAnchor="text" w:x="4913" w:y="596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267E8F" w:rsidRDefault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267E8F" w:rsidRDefault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267E8F" w:rsidRDefault="003821BD">
      <w:pPr>
        <w:framePr w:w="2266" w:wrap="auto" w:hAnchor="text" w:x="4913" w:y="5966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267E8F" w:rsidRDefault="003821BD">
      <w:pPr>
        <w:framePr w:w="964" w:wrap="auto" w:hAnchor="text" w:x="5564" w:y="9559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267E8F" w:rsidRDefault="003821BD">
      <w:pPr>
        <w:framePr w:w="832" w:wrap="auto" w:hAnchor="text" w:x="5631" w:y="1045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267E8F" w:rsidRDefault="00267E8F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267E8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267E8F">
        <w:rPr>
          <w:rFonts w:eastAsia="Times New Roman"/>
          <w:noProof/>
        </w:rPr>
        <w:pict>
          <v:shape id="_x0000_s1071" type="#_x0000_t75" style="position:absolute;margin-left:212.8pt;margin-top:246.3pt;width:164pt;height:298.8pt;z-index:-251601920;mso-position-horizontal-relative:page;mso-position-vertical-relative:page">
            <v:imagedata r:id="rId17" o:title=""/>
            <w10:wrap anchorx="page" anchory="page"/>
          </v:shape>
        </w:pict>
      </w:r>
      <w:r w:rsidRPr="00267E8F">
        <w:rPr>
          <w:rFonts w:eastAsia="Times New Roman"/>
          <w:noProof/>
        </w:rPr>
        <w:pict>
          <v:shape id="_x0000_s1072" type="#_x0000_t75" style="position:absolute;margin-left:27.35pt;margin-top:26.65pt;width:151.95pt;height:61.55pt;z-index:-251622400;mso-position-horizontal-relative:page;mso-position-vertical-relative:page">
            <v:imagedata r:id="rId14" o:title=""/>
            <w10:wrap anchorx="page" anchory="page"/>
          </v:shape>
        </w:pict>
      </w:r>
    </w:p>
    <w:p w:rsidR="00267E8F" w:rsidRDefault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267E8F" w:rsidRDefault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CQDAEE+Arial-Unicode-MS-Bold" w:hAnsiTheme="minorHAnsi" w:cstheme="minorBidi"/>
          <w:color w:val="000000"/>
          <w:sz w:val="28"/>
          <w:szCs w:val="22"/>
        </w:rPr>
      </w:pPr>
      <w:r>
        <w:rPr>
          <w:rFonts w:ascii="CQDAEE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CQDAEE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267E8F" w:rsidRDefault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CQDAEE+Arial-Unicode-MS-Bold" w:hAnsiTheme="minorHAnsi" w:cstheme="minorBidi"/>
          <w:color w:val="000000"/>
          <w:sz w:val="20"/>
          <w:szCs w:val="22"/>
        </w:rPr>
      </w:pP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CQDAEE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267E8F" w:rsidRDefault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CQDAEE+Arial-Unicode-MS-Bold" w:hAnsiTheme="minorHAnsi" w:cstheme="minorBidi"/>
          <w:color w:val="000000"/>
          <w:sz w:val="20"/>
          <w:szCs w:val="22"/>
        </w:rPr>
      </w:pP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CQDAEE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CQDAE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CQDAE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267E8F" w:rsidRDefault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CQDAEE+Arial-Unicode-MS-Bold" w:hAnsiTheme="minorHAnsi" w:cstheme="minorBidi"/>
          <w:color w:val="000000"/>
          <w:sz w:val="20"/>
          <w:szCs w:val="22"/>
        </w:rPr>
      </w:pP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CQDAE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17</w:t>
      </w:r>
      <w:r>
        <w:rPr>
          <w:rFonts w:ascii="CQDAEE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CQDAEE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CQDAEE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267E8F" w:rsidRDefault="003821BD">
      <w:pPr>
        <w:framePr w:w="2182" w:wrap="auto" w:hAnchor="text" w:x="1036" w:y="2734"/>
        <w:widowControl w:val="0"/>
        <w:autoSpaceDE w:val="0"/>
        <w:autoSpaceDN w:val="0"/>
        <w:spacing w:line="268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267E8F" w:rsidRDefault="003821BD">
      <w:pPr>
        <w:framePr w:w="4579" w:wrap="auto" w:hAnchor="text" w:x="3902" w:y="3357"/>
        <w:widowControl w:val="0"/>
        <w:autoSpaceDE w:val="0"/>
        <w:autoSpaceDN w:val="0"/>
        <w:spacing w:line="268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PCB/ PCT/</w:t>
      </w:r>
      <w:r>
        <w:rPr>
          <w:rFonts w:ascii="Arial" w:hAnsiTheme="minorHAnsi" w:cstheme="minorBidi"/>
          <w:b/>
          <w:color w:val="000000"/>
          <w:spacing w:val="3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 xml:space="preserve">PCN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Testing</w:t>
      </w:r>
      <w:r>
        <w:rPr>
          <w:rFonts w:ascii="Arial" w:hAnsiTheme="minorHAnsi" w:cstheme="minorBidi"/>
          <w:b/>
          <w:color w:val="000000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5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Chart</w:t>
      </w:r>
    </w:p>
    <w:p w:rsidR="00267E8F" w:rsidRDefault="003821BD">
      <w:pPr>
        <w:framePr w:w="5608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Jenny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Zhang</w:t>
      </w:r>
    </w:p>
    <w:p w:rsidR="00267E8F" w:rsidRDefault="003821BD">
      <w:pPr>
        <w:framePr w:w="5608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4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Zirco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Yu</w:t>
      </w:r>
    </w:p>
    <w:p w:rsidR="00267E8F" w:rsidRDefault="003821BD">
      <w:pPr>
        <w:framePr w:w="2747" w:wrap="auto" w:hAnchor="text" w:x="4701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267E8F" w:rsidRDefault="003821BD">
      <w:pPr>
        <w:framePr w:w="2267" w:wrap="auto" w:hAnchor="text" w:x="4912" w:y="596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267E8F" w:rsidRDefault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267E8F" w:rsidRDefault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267E8F" w:rsidRDefault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267E8F" w:rsidRDefault="003821BD">
      <w:pPr>
        <w:framePr w:w="964" w:wrap="auto" w:hAnchor="text" w:x="5563" w:y="9561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267E8F" w:rsidRDefault="003821BD">
      <w:pPr>
        <w:framePr w:w="832" w:wrap="auto" w:hAnchor="text" w:x="5630" w:y="10460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267E8F" w:rsidRDefault="00267E8F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267E8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267E8F">
        <w:rPr>
          <w:rFonts w:eastAsia="Times New Roman"/>
          <w:noProof/>
        </w:rPr>
        <w:pict>
          <v:shape id="_x0000_s1074" type="#_x0000_t75" style="position:absolute;margin-left:212.8pt;margin-top:246.3pt;width:164pt;height:298.9pt;z-index:-251600896;mso-position-horizontal-relative:page;mso-position-vertical-relative:page">
            <v:imagedata r:id="rId18" o:title=""/>
            <w10:wrap anchorx="page" anchory="page"/>
          </v:shape>
        </w:pict>
      </w:r>
      <w:r w:rsidRPr="00267E8F">
        <w:rPr>
          <w:rFonts w:eastAsia="Times New Roman"/>
          <w:noProof/>
        </w:rPr>
        <w:pict>
          <v:shape id="_x0000_s1075" type="#_x0000_t75" style="position:absolute;margin-left:27.35pt;margin-top:26.65pt;width:151.95pt;height:61.55pt;z-index:-251621376;mso-position-horizontal-relative:page;mso-position-vertical-relative:page">
            <v:imagedata r:id="rId14" o:title=""/>
            <w10:wrap anchorx="page" anchory="page"/>
          </v:shape>
        </w:pict>
      </w:r>
    </w:p>
    <w:p w:rsidR="00267E8F" w:rsidRDefault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267E8F" w:rsidRDefault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FWUNQU+Arial-Unicode-MS-Bold" w:hAnsiTheme="minorHAnsi" w:cstheme="minorBidi"/>
          <w:color w:val="000000"/>
          <w:sz w:val="28"/>
          <w:szCs w:val="22"/>
        </w:rPr>
      </w:pPr>
      <w:r>
        <w:rPr>
          <w:rFonts w:ascii="FWUNQU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FWUNQU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267E8F" w:rsidRDefault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FWUNQU+Arial-Unicode-MS-Bold" w:hAnsiTheme="minorHAnsi" w:cstheme="minorBidi"/>
          <w:color w:val="000000"/>
          <w:sz w:val="20"/>
          <w:szCs w:val="22"/>
        </w:rPr>
      </w:pP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FWUNQU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267E8F" w:rsidRDefault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FWUNQU+Arial-Unicode-MS-Bold" w:hAnsiTheme="minorHAnsi" w:cstheme="minorBidi"/>
          <w:color w:val="000000"/>
          <w:sz w:val="20"/>
          <w:szCs w:val="22"/>
        </w:rPr>
      </w:pP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FWUNQU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FWUNQU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FWUNQU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267E8F" w:rsidRDefault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FWUNQU+Arial-Unicode-MS-Bold" w:hAnsiTheme="minorHAnsi" w:cstheme="minorBidi"/>
          <w:color w:val="000000"/>
          <w:sz w:val="20"/>
          <w:szCs w:val="22"/>
        </w:rPr>
      </w:pP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FWUNQU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18</w:t>
      </w:r>
      <w:r>
        <w:rPr>
          <w:rFonts w:ascii="FWUNQU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FWUNQU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FWUNQU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267E8F" w:rsidRDefault="003821BD">
      <w:pPr>
        <w:framePr w:w="2181" w:wrap="auto" w:hAnchor="text" w:x="1036" w:y="2734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267E8F" w:rsidRDefault="003821BD">
      <w:pPr>
        <w:framePr w:w="3873" w:wrap="auto" w:hAnchor="text" w:x="4209" w:y="3356"/>
        <w:widowControl w:val="0"/>
        <w:autoSpaceDE w:val="0"/>
        <w:autoSpaceDN w:val="0"/>
        <w:spacing w:line="267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Organotin</w:t>
      </w:r>
      <w:r>
        <w:rPr>
          <w:rFonts w:ascii="Arial" w:hAnsiTheme="minorHAnsi" w:cstheme="minorBidi"/>
          <w:b/>
          <w:color w:val="000000"/>
          <w:spacing w:val="3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 xml:space="preserve">Testing </w:t>
      </w:r>
      <w:r>
        <w:rPr>
          <w:rFonts w:ascii="Arial" w:hAnsiTheme="minorHAnsi" w:cstheme="minorBidi"/>
          <w:b/>
          <w:color w:val="000000"/>
          <w:spacing w:val="-2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6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Chart</w:t>
      </w:r>
    </w:p>
    <w:p w:rsidR="00267E8F" w:rsidRDefault="003821BD">
      <w:pPr>
        <w:framePr w:w="5746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8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Alex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Deng</w:t>
      </w:r>
    </w:p>
    <w:p w:rsidR="00267E8F" w:rsidRDefault="003821BD">
      <w:pPr>
        <w:framePr w:w="5746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Jessy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Huang</w:t>
      </w:r>
    </w:p>
    <w:p w:rsidR="00267E8F" w:rsidRDefault="003821BD">
      <w:pPr>
        <w:framePr w:w="2746" w:wrap="auto" w:hAnchor="text" w:x="4700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267E8F" w:rsidRDefault="003821BD">
      <w:pPr>
        <w:framePr w:w="2255" w:wrap="auto" w:hAnchor="text" w:x="4918" w:y="596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267E8F" w:rsidRDefault="003821BD">
      <w:pPr>
        <w:framePr w:w="2255" w:wrap="auto" w:hAnchor="text" w:x="4918" w:y="5966"/>
        <w:widowControl w:val="0"/>
        <w:autoSpaceDE w:val="0"/>
        <w:autoSpaceDN w:val="0"/>
        <w:spacing w:before="676" w:line="222" w:lineRule="exact"/>
        <w:ind w:left="184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267E8F" w:rsidRDefault="003821BD">
      <w:pPr>
        <w:framePr w:w="2255" w:wrap="auto" w:hAnchor="text" w:x="4918" w:y="5966"/>
        <w:widowControl w:val="0"/>
        <w:autoSpaceDE w:val="0"/>
        <w:autoSpaceDN w:val="0"/>
        <w:spacing w:before="676" w:line="222" w:lineRule="exact"/>
        <w:ind w:left="37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Derivatization</w:t>
      </w:r>
    </w:p>
    <w:p w:rsidR="00267E8F" w:rsidRDefault="003821BD">
      <w:pPr>
        <w:framePr w:w="2285" w:wrap="auto" w:hAnchor="text" w:x="4901" w:y="8661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Liquid-liquid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extraction</w:t>
      </w:r>
    </w:p>
    <w:p w:rsidR="00267E8F" w:rsidRDefault="003821BD">
      <w:pPr>
        <w:framePr w:w="2285" w:wrap="auto" w:hAnchor="text" w:x="4901" w:y="8661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267E8F" w:rsidRDefault="003821BD">
      <w:pPr>
        <w:framePr w:w="2285" w:wrap="auto" w:hAnchor="text" w:x="4901" w:y="8661"/>
        <w:widowControl w:val="0"/>
        <w:autoSpaceDE w:val="0"/>
        <w:autoSpaceDN w:val="0"/>
        <w:spacing w:before="676" w:line="222" w:lineRule="exact"/>
        <w:ind w:left="610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267E8F" w:rsidRDefault="003821BD">
      <w:pPr>
        <w:framePr w:w="964" w:wrap="auto" w:hAnchor="text" w:x="5564" w:y="11356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267E8F" w:rsidRDefault="003821BD">
      <w:pPr>
        <w:framePr w:w="832" w:wrap="auto" w:hAnchor="text" w:x="5631" w:y="12254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267E8F" w:rsidRDefault="00267E8F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267E8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267E8F">
        <w:rPr>
          <w:rFonts w:eastAsia="Times New Roman"/>
          <w:noProof/>
        </w:rPr>
        <w:pict>
          <v:shape id="_x0000_s1077" type="#_x0000_t75" style="position:absolute;margin-left:212.8pt;margin-top:246.3pt;width:164pt;height:388.65pt;z-index:-251599872;mso-position-horizontal-relative:page;mso-position-vertical-relative:page">
            <v:imagedata r:id="rId19" o:title=""/>
            <w10:wrap anchorx="page" anchory="page"/>
          </v:shape>
        </w:pict>
      </w:r>
      <w:r w:rsidRPr="00267E8F">
        <w:rPr>
          <w:rFonts w:eastAsia="Times New Roman"/>
          <w:noProof/>
        </w:rPr>
        <w:pict>
          <v:shape id="_x0000_s1078" type="#_x0000_t75" style="position:absolute;margin-left:27.35pt;margin-top:26.65pt;width:151.95pt;height:61.55pt;z-index:-251620352;mso-position-horizontal-relative:page;mso-position-vertical-relative:page">
            <v:imagedata r:id="rId14" o:title=""/>
            <w10:wrap anchorx="page" anchory="page"/>
          </v:shape>
        </w:pict>
      </w:r>
    </w:p>
    <w:p w:rsidR="00267E8F" w:rsidRDefault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267E8F" w:rsidRDefault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TFFUBJ+Arial-Unicode-MS-Bold" w:hAnsiTheme="minorHAnsi" w:cstheme="minorBidi"/>
          <w:color w:val="000000"/>
          <w:sz w:val="28"/>
          <w:szCs w:val="22"/>
        </w:rPr>
      </w:pPr>
      <w:r>
        <w:rPr>
          <w:rFonts w:ascii="TFFUBJ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TFFUBJ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267E8F" w:rsidRDefault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TFFUBJ+Arial-Unicode-MS-Bold" w:hAnsiTheme="minorHAnsi" w:cstheme="minorBidi"/>
          <w:color w:val="000000"/>
          <w:sz w:val="20"/>
          <w:szCs w:val="22"/>
        </w:rPr>
      </w:pP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TFFUBJ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267E8F" w:rsidRDefault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TFFUBJ+Arial-Unicode-MS-Bold" w:hAnsiTheme="minorHAnsi" w:cstheme="minorBidi"/>
          <w:color w:val="000000"/>
          <w:sz w:val="20"/>
          <w:szCs w:val="22"/>
        </w:rPr>
      </w:pP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TFFUB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TFFUB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TFFUB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267E8F" w:rsidRDefault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TFFUBJ+Arial-Unicode-MS-Bold" w:hAnsiTheme="minorHAnsi" w:cstheme="minorBidi"/>
          <w:color w:val="000000"/>
          <w:sz w:val="20"/>
          <w:szCs w:val="22"/>
        </w:rPr>
      </w:pP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TFFUB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19</w:t>
      </w:r>
      <w:r>
        <w:rPr>
          <w:rFonts w:ascii="TFFUBJ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TFFUBJ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TFFUBJ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267E8F" w:rsidRDefault="003821BD">
      <w:pPr>
        <w:framePr w:w="2182" w:wrap="auto" w:hAnchor="text" w:x="1036" w:y="2734"/>
        <w:widowControl w:val="0"/>
        <w:autoSpaceDE w:val="0"/>
        <w:autoSpaceDN w:val="0"/>
        <w:spacing w:line="268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ATTACHMENTS</w:t>
      </w:r>
    </w:p>
    <w:p w:rsidR="00267E8F" w:rsidRDefault="003821BD">
      <w:pPr>
        <w:framePr w:w="4347" w:wrap="auto" w:hAnchor="text" w:x="4002" w:y="3357"/>
        <w:widowControl w:val="0"/>
        <w:autoSpaceDE w:val="0"/>
        <w:autoSpaceDN w:val="0"/>
        <w:spacing w:line="268" w:lineRule="exact"/>
        <w:rPr>
          <w:rFonts w:ascii="Arial" w:hAnsiTheme="minorHAnsi" w:cstheme="minorBidi"/>
          <w:b/>
          <w:color w:val="000000"/>
          <w:szCs w:val="22"/>
        </w:rPr>
      </w:pPr>
      <w:r>
        <w:rPr>
          <w:rFonts w:ascii="Arial" w:hAnsiTheme="minorHAnsi" w:cstheme="minorBidi"/>
          <w:b/>
          <w:color w:val="000000"/>
          <w:szCs w:val="22"/>
        </w:rPr>
        <w:t>Benzotriazole</w:t>
      </w:r>
      <w:r>
        <w:rPr>
          <w:rFonts w:ascii="Arial" w:hAnsiTheme="minorHAnsi" w:cstheme="minorBidi"/>
          <w:b/>
          <w:color w:val="000000"/>
          <w:spacing w:val="7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Testing</w:t>
      </w:r>
      <w:r>
        <w:rPr>
          <w:rFonts w:ascii="Arial" w:hAnsiTheme="minorHAnsi" w:cstheme="minorBidi"/>
          <w:b/>
          <w:color w:val="000000"/>
          <w:spacing w:val="1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pacing w:val="-1"/>
          <w:szCs w:val="22"/>
        </w:rPr>
        <w:t>Flow</w:t>
      </w:r>
      <w:r>
        <w:rPr>
          <w:rFonts w:ascii="Arial" w:hAnsiTheme="minorHAnsi" w:cstheme="minorBidi"/>
          <w:b/>
          <w:color w:val="000000"/>
          <w:spacing w:val="3"/>
          <w:szCs w:val="22"/>
        </w:rPr>
        <w:t xml:space="preserve"> </w:t>
      </w:r>
      <w:r>
        <w:rPr>
          <w:rFonts w:ascii="Arial" w:hAnsiTheme="minorHAnsi" w:cstheme="minorBidi"/>
          <w:b/>
          <w:color w:val="000000"/>
          <w:szCs w:val="22"/>
        </w:rPr>
        <w:t>Chart</w:t>
      </w:r>
    </w:p>
    <w:p w:rsidR="00267E8F" w:rsidRDefault="003821BD">
      <w:pPr>
        <w:framePr w:w="5745" w:wrap="auto" w:hAnchor="text" w:x="1036" w:y="399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1)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who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made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Sherlock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>Gao</w:t>
      </w:r>
    </w:p>
    <w:p w:rsidR="00267E8F" w:rsidRDefault="003821BD">
      <w:pPr>
        <w:framePr w:w="5745" w:wrap="auto" w:hAnchor="text" w:x="1036" w:y="3997"/>
        <w:widowControl w:val="0"/>
        <w:autoSpaceDE w:val="0"/>
        <w:autoSpaceDN w:val="0"/>
        <w:spacing w:before="89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pacing w:val="-1"/>
          <w:sz w:val="20"/>
          <w:szCs w:val="22"/>
        </w:rPr>
        <w:t>2)</w:t>
      </w:r>
      <w:r>
        <w:rPr>
          <w:rFonts w:ascii="Arial" w:hAnsiTheme="minorHAnsi" w:cstheme="minorBidi"/>
          <w:color w:val="000000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>Name</w:t>
      </w:r>
      <w:r>
        <w:rPr>
          <w:rFonts w:ascii="Arial" w:hAnsiTheme="minorHAnsi" w:cstheme="minorBidi"/>
          <w:color w:val="000000"/>
          <w:spacing w:val="-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the person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in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charge</w:t>
      </w:r>
      <w:r>
        <w:rPr>
          <w:rFonts w:ascii="Arial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>of</w:t>
      </w:r>
      <w:r>
        <w:rPr>
          <w:rFonts w:ascii="Arial" w:hAnsiTheme="minorHAnsi" w:cstheme="minorBidi"/>
          <w:color w:val="000000"/>
          <w:spacing w:val="2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testing:</w:t>
      </w:r>
      <w:r>
        <w:rPr>
          <w:rFonts w:ascii="Arial" w:hAnsiTheme="minorHAnsi" w:cstheme="minorBidi"/>
          <w:color w:val="000000"/>
          <w:spacing w:val="3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Jessy</w:t>
      </w:r>
      <w:r>
        <w:rPr>
          <w:rFonts w:ascii="Arial" w:hAnsiTheme="minorHAnsi" w:cstheme="minorBidi"/>
          <w:color w:val="000000"/>
          <w:spacing w:val="-6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Huang</w:t>
      </w:r>
    </w:p>
    <w:p w:rsidR="00267E8F" w:rsidRDefault="003821BD">
      <w:pPr>
        <w:framePr w:w="2747" w:wrap="auto" w:hAnchor="text" w:x="4701" w:y="5068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cutting/preparation</w:t>
      </w:r>
    </w:p>
    <w:p w:rsidR="00267E8F" w:rsidRDefault="003821BD">
      <w:pPr>
        <w:framePr w:w="2267" w:wrap="auto" w:hAnchor="text" w:x="4912" w:y="5967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Sample</w:t>
      </w:r>
      <w:r>
        <w:rPr>
          <w:rFonts w:ascii="Arial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Arial" w:hAnsiTheme="minorHAnsi" w:cstheme="minorBidi"/>
          <w:color w:val="000000"/>
          <w:sz w:val="20"/>
          <w:szCs w:val="22"/>
        </w:rPr>
        <w:t>measurement</w:t>
      </w:r>
    </w:p>
    <w:p w:rsidR="00267E8F" w:rsidRDefault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ind w:left="189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Solvent extraction</w:t>
      </w:r>
    </w:p>
    <w:p w:rsidR="00267E8F" w:rsidRDefault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Concentration/Dilution</w:t>
      </w:r>
    </w:p>
    <w:p w:rsidR="00267E8F" w:rsidRDefault="003821BD">
      <w:pPr>
        <w:framePr w:w="2267" w:wrap="auto" w:hAnchor="text" w:x="4912" w:y="5967"/>
        <w:widowControl w:val="0"/>
        <w:autoSpaceDE w:val="0"/>
        <w:autoSpaceDN w:val="0"/>
        <w:spacing w:before="676" w:line="222" w:lineRule="exact"/>
        <w:ind w:left="601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Filtration</w:t>
      </w:r>
    </w:p>
    <w:p w:rsidR="00267E8F" w:rsidRDefault="003821BD">
      <w:pPr>
        <w:framePr w:w="964" w:wrap="auto" w:hAnchor="text" w:x="5563" w:y="9561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GC-MS</w:t>
      </w:r>
    </w:p>
    <w:p w:rsidR="00267E8F" w:rsidRDefault="003821BD">
      <w:pPr>
        <w:framePr w:w="832" w:wrap="auto" w:hAnchor="text" w:x="5630" w:y="10460"/>
        <w:widowControl w:val="0"/>
        <w:autoSpaceDE w:val="0"/>
        <w:autoSpaceDN w:val="0"/>
        <w:spacing w:line="222" w:lineRule="exact"/>
        <w:rPr>
          <w:rFonts w:ascii="Arial" w:hAnsiTheme="minorHAnsi" w:cstheme="minorBidi"/>
          <w:color w:val="000000"/>
          <w:sz w:val="20"/>
          <w:szCs w:val="22"/>
        </w:rPr>
      </w:pPr>
      <w:r>
        <w:rPr>
          <w:rFonts w:ascii="Arial" w:hAnsiTheme="minorHAnsi" w:cstheme="minorBidi"/>
          <w:color w:val="000000"/>
          <w:sz w:val="20"/>
          <w:szCs w:val="22"/>
        </w:rPr>
        <w:t>DATA</w:t>
      </w:r>
    </w:p>
    <w:p w:rsidR="00267E8F" w:rsidRDefault="00267E8F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  <w:sectPr w:rsidR="00267E8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267E8F">
        <w:rPr>
          <w:rFonts w:eastAsia="Times New Roman"/>
          <w:noProof/>
        </w:rPr>
        <w:pict>
          <v:shape id="_x0000_s1080" type="#_x0000_t75" style="position:absolute;margin-left:212.8pt;margin-top:246.3pt;width:164pt;height:298.9pt;z-index:-251598848;mso-position-horizontal-relative:page;mso-position-vertical-relative:page">
            <v:imagedata r:id="rId18" o:title=""/>
            <w10:wrap anchorx="page" anchory="page"/>
          </v:shape>
        </w:pict>
      </w:r>
      <w:r w:rsidRPr="00267E8F">
        <w:rPr>
          <w:rFonts w:eastAsia="Times New Roman"/>
          <w:noProof/>
        </w:rPr>
        <w:pict>
          <v:shape id="_x0000_s1081" type="#_x0000_t75" style="position:absolute;margin-left:27.35pt;margin-top:26.65pt;width:151.95pt;height:61.55pt;z-index:-251619328;mso-position-horizontal-relative:page;mso-position-vertical-relative:page">
            <v:imagedata r:id="rId14" o:title=""/>
            <w10:wrap anchorx="page" anchory="page"/>
          </v:shape>
        </w:pict>
      </w:r>
    </w:p>
    <w:p w:rsidR="00267E8F" w:rsidRDefault="003821BD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>
        <w:rPr>
          <w:rFonts w:ascii="Arial" w:hAnsiTheme="minorHAnsi" w:cstheme="minorBidi"/>
          <w:color w:val="FF0000"/>
          <w:sz w:val="2"/>
          <w:szCs w:val="22"/>
        </w:rPr>
        <w:t xml:space="preserve"> </w:t>
      </w:r>
    </w:p>
    <w:p w:rsidR="00267E8F" w:rsidRDefault="003821BD">
      <w:pPr>
        <w:framePr w:w="1860" w:wrap="auto" w:hAnchor="text" w:x="1036" w:y="2126"/>
        <w:widowControl w:val="0"/>
        <w:autoSpaceDE w:val="0"/>
        <w:autoSpaceDN w:val="0"/>
        <w:spacing w:line="375" w:lineRule="exact"/>
        <w:rPr>
          <w:rFonts w:ascii="ILECFF+Arial-Unicode-MS-Bold" w:hAnsiTheme="minorHAnsi" w:cstheme="minorBidi"/>
          <w:color w:val="000000"/>
          <w:sz w:val="28"/>
          <w:szCs w:val="22"/>
        </w:rPr>
      </w:pPr>
      <w:r>
        <w:rPr>
          <w:rFonts w:ascii="ILECFF+Arial-Unicode-MS-Bold" w:hAnsiTheme="minorHAnsi" w:cstheme="minorBidi"/>
          <w:color w:val="000000"/>
          <w:spacing w:val="-3"/>
          <w:sz w:val="28"/>
          <w:szCs w:val="22"/>
        </w:rPr>
        <w:t>Test</w:t>
      </w:r>
      <w:r>
        <w:rPr>
          <w:rFonts w:ascii="ILECFF+Arial-Unicode-MS-Bold" w:hAnsiTheme="minorHAnsi" w:cstheme="minorBidi"/>
          <w:color w:val="000000"/>
          <w:sz w:val="28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3"/>
          <w:sz w:val="28"/>
          <w:szCs w:val="22"/>
        </w:rPr>
        <w:t>Report</w:t>
      </w:r>
    </w:p>
    <w:p w:rsidR="00267E8F" w:rsidRDefault="003821BD">
      <w:pPr>
        <w:framePr w:w="2453" w:wrap="auto" w:hAnchor="text" w:x="4216" w:y="2206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No.</w:t>
      </w:r>
      <w:r>
        <w:rPr>
          <w:rFonts w:ascii="ILECFF+Arial-Unicode-MS-Bold" w:hAnsiTheme="minorHAnsi" w:cstheme="minorBidi"/>
          <w:color w:val="000000"/>
          <w:spacing w:val="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SHAEC1728480201</w:t>
      </w:r>
    </w:p>
    <w:p w:rsidR="00267E8F" w:rsidRDefault="003821BD">
      <w:pPr>
        <w:framePr w:w="1910" w:wrap="auto" w:hAnchor="text" w:x="7301" w:y="2206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Date: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05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Jan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2018</w:t>
      </w:r>
    </w:p>
    <w:p w:rsidR="00267E8F" w:rsidRDefault="003821BD">
      <w:pPr>
        <w:framePr w:w="1527" w:wrap="auto" w:hAnchor="text" w:x="9561" w:y="2206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Page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20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20</w:t>
      </w:r>
    </w:p>
    <w:p w:rsidR="00267E8F" w:rsidRDefault="003821BD">
      <w:pPr>
        <w:framePr w:w="1569" w:wrap="auto" w:hAnchor="text" w:x="1066" w:y="2736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Sample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photo:</w:t>
      </w:r>
    </w:p>
    <w:p w:rsidR="00267E8F" w:rsidRDefault="003821BD">
      <w:pPr>
        <w:framePr w:w="2057" w:wrap="auto" w:hAnchor="text" w:x="4885" w:y="7316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SHA17-284802.001</w:t>
      </w:r>
    </w:p>
    <w:p w:rsidR="00267E8F" w:rsidRDefault="003821BD">
      <w:pPr>
        <w:framePr w:w="2057" w:wrap="auto" w:hAnchor="text" w:x="4885" w:y="12070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SHA17-284802.002</w:t>
      </w:r>
    </w:p>
    <w:p w:rsidR="00267E8F" w:rsidRDefault="003821BD">
      <w:pPr>
        <w:framePr w:w="5022" w:wrap="auto" w:hAnchor="text" w:x="3527" w:y="12648"/>
        <w:widowControl w:val="0"/>
        <w:autoSpaceDE w:val="0"/>
        <w:autoSpaceDN w:val="0"/>
        <w:spacing w:line="268" w:lineRule="exact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3"/>
          <w:sz w:val="20"/>
          <w:szCs w:val="22"/>
        </w:rPr>
        <w:t>SGS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authenticate the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photo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on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 original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>report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>only</w:t>
      </w:r>
    </w:p>
    <w:p w:rsidR="00267E8F" w:rsidRDefault="003821BD">
      <w:pPr>
        <w:framePr w:w="5022" w:wrap="auto" w:hAnchor="text" w:x="3527" w:y="12648"/>
        <w:widowControl w:val="0"/>
        <w:autoSpaceDE w:val="0"/>
        <w:autoSpaceDN w:val="0"/>
        <w:spacing w:before="128" w:line="268" w:lineRule="exact"/>
        <w:ind w:left="1489"/>
        <w:rPr>
          <w:rFonts w:ascii="ILECFF+Arial-Unicode-MS-Bold" w:hAnsiTheme="minorHAnsi" w:cstheme="minorBidi"/>
          <w:color w:val="000000"/>
          <w:sz w:val="20"/>
          <w:szCs w:val="22"/>
        </w:rPr>
      </w:pP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 xml:space="preserve">***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End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of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2"/>
          <w:sz w:val="20"/>
          <w:szCs w:val="22"/>
        </w:rPr>
        <w:t>Report</w:t>
      </w:r>
      <w:r>
        <w:rPr>
          <w:rFonts w:ascii="ILECFF+Arial-Unicode-MS-Bold" w:hAnsiTheme="minorHAnsi" w:cstheme="minorBidi"/>
          <w:color w:val="000000"/>
          <w:sz w:val="20"/>
          <w:szCs w:val="22"/>
        </w:rPr>
        <w:t xml:space="preserve"> </w:t>
      </w:r>
      <w:r>
        <w:rPr>
          <w:rFonts w:ascii="ILECFF+Arial-Unicode-MS-Bold" w:hAnsiTheme="minorHAnsi" w:cstheme="minorBidi"/>
          <w:color w:val="000000"/>
          <w:spacing w:val="-1"/>
          <w:sz w:val="20"/>
          <w:szCs w:val="22"/>
        </w:rPr>
        <w:t>***</w:t>
      </w:r>
    </w:p>
    <w:p w:rsidR="00267E8F" w:rsidRDefault="00267E8F">
      <w:pPr>
        <w:spacing w:line="0" w:lineRule="atLeast"/>
        <w:rPr>
          <w:rFonts w:ascii="Arial" w:hAnsiTheme="minorHAnsi" w:cstheme="minorBidi"/>
          <w:color w:val="FF0000"/>
          <w:sz w:val="2"/>
          <w:szCs w:val="22"/>
        </w:rPr>
      </w:pPr>
      <w:r w:rsidRPr="00267E8F">
        <w:rPr>
          <w:rFonts w:eastAsia="Times New Roman"/>
          <w:noProof/>
        </w:rPr>
        <w:pict>
          <v:shape id="_x0000_s1083" type="#_x0000_t75" style="position:absolute;margin-left:121.55pt;margin-top:154.85pt;width:345.25pt;height:231.35pt;z-index:-251595776;mso-position-horizontal-relative:page;mso-position-vertical-relative:page">
            <v:imagedata r:id="rId20" o:title=""/>
            <w10:wrap anchorx="page" anchory="page"/>
          </v:shape>
        </w:pict>
      </w:r>
      <w:r w:rsidRPr="00267E8F">
        <w:rPr>
          <w:rFonts w:eastAsia="Times New Roman"/>
          <w:noProof/>
        </w:rPr>
        <w:pict>
          <v:shape id="_x0000_s1084" type="#_x0000_t75" style="position:absolute;margin-left:121.55pt;margin-top:392.55pt;width:345.25pt;height:231.35pt;z-index:-251597824;mso-position-horizontal-relative:page;mso-position-vertical-relative:page">
            <v:imagedata r:id="rId21" o:title=""/>
            <w10:wrap anchorx="page" anchory="page"/>
          </v:shape>
        </w:pict>
      </w:r>
      <w:r w:rsidRPr="00267E8F">
        <w:rPr>
          <w:rFonts w:eastAsia="Times New Roman"/>
          <w:noProof/>
        </w:rPr>
        <w:pict>
          <v:shape id="_x0000_s1085" type="#_x0000_t75" style="position:absolute;margin-left:27.35pt;margin-top:26.65pt;width:151.95pt;height:61.55pt;z-index:-251618304;mso-position-horizontal-relative:page;mso-position-vertical-relative:page">
            <v:imagedata r:id="rId14" o:title=""/>
            <w10:wrap anchorx="page" anchory="page"/>
          </v:shape>
        </w:pict>
      </w:r>
    </w:p>
    <w:sectPr w:rsidR="00267E8F" w:rsidSect="00267E8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BOPDJ+Arial-Unicode-MS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TVTPS+Arial-Unicode-MS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KSGRUF+Arial-Unicode-MS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SHEGHJ+Arial-Unicode-MS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HSSVKS+Arial-Unicode-MS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DNBVBI+Arial-Unicode-MS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RBPOAE+Arial-Unicode-MS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BIKDJJ+Arial-Unicode-MS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INOAGN+Arial-Unicode-MS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DRFGQT+Arial-Unicode-MS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UGRNNT+Arial-Unicode-MS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LPVCQD+Arial-Unicode-MS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QATQGL+Arial-Unicode-MS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MWUOWJ+Arial-Unicode-MS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BNEINQ+Arial-Unicode-MS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HFFRTP+Arial-Unicode-MS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CQDAEE+Arial-Unicode-MS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FWUNQU+Arial-Unicode-MS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TFFUBJ+Arial-Unicode-MS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ILECFF+Arial-Unicode-MS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stylePaneFormatFilter w:val="3F01"/>
  <w:defaultTabStop w:val="720"/>
  <w:noPunctuationKerning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267E8F"/>
    <w:rsid w:val="003821BD"/>
    <w:rsid w:val="00A77B3E"/>
    <w:rsid w:val="00CA2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7E8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9404</Words>
  <Characters>53608</Characters>
  <Application>Microsoft Office Word</Application>
  <DocSecurity>0</DocSecurity>
  <Lines>446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2020-03-13T01:29:00Z</dcterms:created>
  <dcterms:modified xsi:type="dcterms:W3CDTF">2020-03-13T01:32:00Z</dcterms:modified>
</cp:coreProperties>
</file>